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124C9" w14:textId="77777777" w:rsidR="00E54DD8" w:rsidRPr="000A0A2F" w:rsidRDefault="00E54DD8" w:rsidP="00E54DD8">
      <w:pPr>
        <w:jc w:val="center"/>
        <w:rPr>
          <w:rFonts w:ascii="TH SarabunIT๙" w:hAnsi="TH SarabunIT๙" w:cs="TH SarabunIT๙" w:hint="cs"/>
        </w:rPr>
      </w:pPr>
    </w:p>
    <w:p w14:paraId="45BD3672" w14:textId="77777777" w:rsidR="00E54DD8" w:rsidRDefault="00E54DD8" w:rsidP="00E54DD8">
      <w:pPr>
        <w:rPr>
          <w:rFonts w:ascii="TH SarabunIT๙" w:hAnsi="TH SarabunIT๙" w:cs="TH SarabunIT๙"/>
        </w:rPr>
      </w:pPr>
      <w:r w:rsidRPr="000A0A2F">
        <w:rPr>
          <w:rFonts w:ascii="TH SarabunIT๙" w:eastAsia="Angsana New" w:hAnsi="TH SarabunIT๙" w:cs="TH SarabunIT๙"/>
          <w:b/>
          <w:bCs/>
        </w:rPr>
        <w:t xml:space="preserve">                                          </w:t>
      </w:r>
    </w:p>
    <w:p w14:paraId="06DE7DF9" w14:textId="77777777" w:rsidR="00E54DD8" w:rsidRPr="000A0A2F" w:rsidRDefault="00E54DD8" w:rsidP="00E54DD8">
      <w:pPr>
        <w:rPr>
          <w:rFonts w:ascii="TH SarabunIT๙" w:hAnsi="TH SarabunIT๙" w:cs="TH SarabunIT๙"/>
        </w:rPr>
      </w:pPr>
      <w:r>
        <w:rPr>
          <w:rFonts w:ascii="TH SarabunIT๙" w:eastAsia="Times New Roman" w:hAnsi="TH SarabunIT๙" w:cs="TH SarabunIT๙" w:hint="cs"/>
          <w:noProof/>
          <w:color w:val="FFFFFF"/>
          <w:lang w:val="th-TH"/>
        </w:rPr>
        <w:object w:dxaOrig="1853" w:dyaOrig="2068" w14:anchorId="2B9ABB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3.2pt;margin-top:-14.1pt;width:81.95pt;height:84.4pt;z-index:-251657216;mso-wrap-edited:f" wrapcoords="-263 0 -263 21327 21600 21327 21600 0 -263 0">
            <v:imagedata r:id="rId5" o:title=""/>
            <w10:wrap type="through"/>
          </v:shape>
          <o:OLEObject Type="Embed" ProgID="MS_ClipArt_Gallery" ShapeID="_x0000_s1026" DrawAspect="Content" ObjectID="_1806752095" r:id="rId6"/>
        </w:object>
      </w:r>
      <w:r w:rsidRPr="00957C6E">
        <w:rPr>
          <w:rFonts w:ascii="TH SarabunIT๙" w:eastAsia="Times New Roman" w:hAnsi="TH SarabunIT๙" w:cs="TH SarabunIT๙" w:hint="cs"/>
          <w:color w:val="FFFFFF"/>
          <w:cs/>
        </w:rPr>
        <w:t xml:space="preserve">         </w:t>
      </w:r>
      <w:r w:rsidRPr="000A0A2F">
        <w:rPr>
          <w:rFonts w:ascii="TH SarabunIT๙" w:hAnsi="TH SarabunIT๙" w:cs="TH SarabunIT๙"/>
        </w:rPr>
        <w:t xml:space="preserve">               </w:t>
      </w:r>
    </w:p>
    <w:p w14:paraId="209362AB" w14:textId="77777777" w:rsidR="00E54DD8" w:rsidRPr="000A0A2F" w:rsidRDefault="00E54DD8" w:rsidP="00E54DD8">
      <w:pPr>
        <w:rPr>
          <w:rFonts w:ascii="TH SarabunIT๙" w:hAnsi="TH SarabunIT๙" w:cs="TH SarabunIT๙"/>
        </w:rPr>
      </w:pPr>
    </w:p>
    <w:p w14:paraId="513D1037" w14:textId="77777777" w:rsidR="00E54DD8" w:rsidRPr="000A0A2F" w:rsidRDefault="00E54DD8" w:rsidP="00E54DD8">
      <w:pPr>
        <w:jc w:val="center"/>
        <w:rPr>
          <w:rFonts w:ascii="TH SarabunIT๙" w:hAnsi="TH SarabunIT๙" w:cs="TH SarabunIT๙" w:hint="cs"/>
        </w:rPr>
      </w:pPr>
    </w:p>
    <w:p w14:paraId="2EA3DC82" w14:textId="77777777" w:rsidR="00E54DD8" w:rsidRPr="000A0A2F" w:rsidRDefault="00E54DD8" w:rsidP="00E54DD8">
      <w:pPr>
        <w:rPr>
          <w:rFonts w:ascii="TH SarabunIT๙" w:eastAsia="Angsana New" w:hAnsi="TH SarabunIT๙" w:cs="TH SarabunIT๙"/>
          <w:b/>
          <w:bCs/>
        </w:rPr>
      </w:pPr>
      <w:r w:rsidRPr="000A0A2F">
        <w:rPr>
          <w:rFonts w:ascii="TH SarabunIT๙" w:eastAsia="Angsana New" w:hAnsi="TH SarabunIT๙" w:cs="TH SarabunIT๙"/>
          <w:b/>
          <w:bCs/>
        </w:rPr>
        <w:t xml:space="preserve">                                                      </w:t>
      </w:r>
    </w:p>
    <w:p w14:paraId="5F4F287D" w14:textId="77777777" w:rsidR="00E54DD8" w:rsidRPr="00082B80" w:rsidRDefault="00E54DD8" w:rsidP="00E54DD8">
      <w:pPr>
        <w:jc w:val="center"/>
        <w:rPr>
          <w:rFonts w:ascii="TH SarabunPSK" w:hAnsi="TH SarabunPSK" w:cs="TH SarabunPSK" w:hint="cs"/>
          <w:cs/>
        </w:rPr>
      </w:pPr>
      <w:r w:rsidRPr="00082B80">
        <w:rPr>
          <w:rFonts w:ascii="TH SarabunPSK" w:hAnsi="TH SarabunPSK" w:cs="TH SarabunPSK" w:hint="cs"/>
          <w:cs/>
        </w:rPr>
        <w:t>ประกาศ</w:t>
      </w:r>
      <w:r>
        <w:rPr>
          <w:rFonts w:ascii="TH SarabunPSK" w:hAnsi="TH SarabunPSK" w:cs="TH SarabunPSK" w:hint="cs"/>
          <w:cs/>
        </w:rPr>
        <w:t xml:space="preserve"> ตรวจคนเข้าเมืองจังหวัดตรัง</w:t>
      </w:r>
      <w:r w:rsidRPr="00082B80">
        <w:rPr>
          <w:rFonts w:ascii="TH SarabunPSK" w:hAnsi="TH SarabunPSK" w:cs="TH SarabunPSK"/>
          <w:cs/>
        </w:rPr>
        <w:t xml:space="preserve"> </w:t>
      </w:r>
    </w:p>
    <w:p w14:paraId="7AD12543" w14:textId="77777777" w:rsidR="00E54DD8" w:rsidRDefault="00E54DD8" w:rsidP="00E54DD8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เรื่อง</w:t>
      </w:r>
      <w:r>
        <w:rPr>
          <w:rFonts w:ascii="TH SarabunIT๙" w:hAnsi="TH SarabunIT๙" w:cs="TH SarabunIT๙" w:hint="cs"/>
          <w:cs/>
        </w:rPr>
        <w:t xml:space="preserve">  รายงานผลการใช้จ่ายงบประมาณ รอบ 3 เดือนหลัง ของปีงบประมาณ พ.ศ.2568</w:t>
      </w:r>
    </w:p>
    <w:p w14:paraId="448F8416" w14:textId="77777777" w:rsidR="00E54DD8" w:rsidRPr="00DE7157" w:rsidRDefault="00E54DD8" w:rsidP="00E54DD8">
      <w:pPr>
        <w:jc w:val="center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 xml:space="preserve">( มกราคม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มีนาคม 2568)</w:t>
      </w:r>
    </w:p>
    <w:p w14:paraId="50CB0680" w14:textId="77777777" w:rsidR="00E54DD8" w:rsidRPr="00121049" w:rsidRDefault="00E54DD8" w:rsidP="00E54DD8">
      <w:pPr>
        <w:pStyle w:val="BodyText"/>
        <w:jc w:val="center"/>
        <w:rPr>
          <w:rFonts w:ascii="TH SarabunPSK" w:eastAsia="Angsana New" w:hAnsi="TH SarabunPSK" w:cs="TH SarabunPSK"/>
          <w:sz w:val="28"/>
          <w:szCs w:val="28"/>
        </w:rPr>
      </w:pPr>
      <w:r>
        <w:rPr>
          <w:rFonts w:ascii="TH SarabunPSK" w:eastAsia="Angsana New" w:hAnsi="TH SarabunPSK" w:cs="TH SarabunPSK"/>
          <w:sz w:val="28"/>
          <w:szCs w:val="28"/>
        </w:rPr>
        <w:t>------------------------</w:t>
      </w:r>
      <w:r>
        <w:rPr>
          <w:rFonts w:ascii="TH SarabunPSK" w:eastAsia="Angsana New" w:hAnsi="TH SarabunPSK" w:cs="TH SarabunPSK" w:hint="cs"/>
          <w:sz w:val="28"/>
          <w:szCs w:val="28"/>
          <w:cs/>
        </w:rPr>
        <w:t>-------------------------------------</w:t>
      </w:r>
      <w:r>
        <w:rPr>
          <w:rFonts w:ascii="TH SarabunPSK" w:eastAsia="Angsana New" w:hAnsi="TH SarabunPSK" w:cs="TH SarabunPSK"/>
          <w:sz w:val="28"/>
          <w:szCs w:val="28"/>
        </w:rPr>
        <w:t>--</w:t>
      </w:r>
    </w:p>
    <w:p w14:paraId="17C5336B" w14:textId="77777777" w:rsidR="00E54DD8" w:rsidRPr="00873BC6" w:rsidRDefault="00E54DD8" w:rsidP="00E54DD8">
      <w:pPr>
        <w:pStyle w:val="BodyText"/>
        <w:tabs>
          <w:tab w:val="left" w:pos="1418"/>
        </w:tabs>
        <w:jc w:val="thaiDistribute"/>
        <w:rPr>
          <w:rFonts w:ascii="TH SarabunIT๙" w:hAnsi="TH SarabunIT๙" w:cs="TH SarabunIT๙" w:hint="cs"/>
          <w:color w:val="000000"/>
          <w:cs/>
        </w:rPr>
      </w:pPr>
      <w:r>
        <w:rPr>
          <w:rFonts w:ascii="TH SarabunIT๙" w:hAnsi="TH SarabunIT๙" w:cs="TH SarabunIT๙" w:hint="cs"/>
          <w:color w:val="000000"/>
          <w:spacing w:val="-2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 xml:space="preserve">ตรวจคนเข้าเมืองจังหวัดตรัง </w:t>
      </w:r>
      <w:r w:rsidRPr="002B4562">
        <w:rPr>
          <w:rFonts w:ascii="TH SarabunIT๙" w:hAnsi="TH SarabunIT๙" w:cs="TH SarabunIT๙"/>
          <w:color w:val="000000"/>
          <w:cs/>
        </w:rPr>
        <w:t xml:space="preserve"> ได้</w:t>
      </w:r>
      <w:r>
        <w:rPr>
          <w:rFonts w:ascii="TH SarabunIT๙" w:hAnsi="TH SarabunIT๙" w:cs="TH SarabunIT๙" w:hint="cs"/>
          <w:color w:val="000000"/>
          <w:spacing w:val="-2"/>
          <w:cs/>
        </w:rPr>
        <w:t>มีจัดทำรายงาน</w:t>
      </w:r>
      <w:r>
        <w:rPr>
          <w:rFonts w:ascii="TH SarabunIT๙" w:hAnsi="TH SarabunIT๙" w:cs="TH SarabunIT๙" w:hint="cs"/>
          <w:cs/>
        </w:rPr>
        <w:t>ผลการใช้จ่ายงบประมาณ รอบ 3 เดือนหลัง หรือไตรมาสที่ 2 ของปีงบประมาณ พ.ศ.2568</w:t>
      </w:r>
      <w:r>
        <w:rPr>
          <w:rFonts w:ascii="TH SarabunIT๙" w:hAnsi="TH SarabunIT๙" w:cs="TH SarabunIT๙" w:hint="cs"/>
          <w:color w:val="000000"/>
          <w:cs/>
        </w:rPr>
        <w:t xml:space="preserve"> (มกราคม </w:t>
      </w:r>
      <w:r>
        <w:rPr>
          <w:rFonts w:ascii="TH SarabunIT๙" w:hAnsi="TH SarabunIT๙" w:cs="TH SarabunIT๙"/>
          <w:color w:val="000000"/>
          <w:cs/>
        </w:rPr>
        <w:t>–</w:t>
      </w:r>
      <w:r>
        <w:rPr>
          <w:rFonts w:ascii="TH SarabunIT๙" w:hAnsi="TH SarabunIT๙" w:cs="TH SarabunIT๙" w:hint="cs"/>
          <w:color w:val="000000"/>
          <w:cs/>
        </w:rPr>
        <w:t xml:space="preserve"> มีนาคม 2568) ตามโครงการ</w:t>
      </w:r>
      <w:r>
        <w:rPr>
          <w:rFonts w:ascii="TH SarabunIT๙" w:eastAsia="Times New Roman" w:hAnsi="TH SarabunIT๙" w:cs="TH SarabunIT๙" w:hint="cs"/>
          <w:cs/>
        </w:rPr>
        <w:t>ประเมินคุณภาพและความโปร่งใสในการดำเนินงานของหน่วยงานภาครัฐ (</w:t>
      </w:r>
      <w:r>
        <w:rPr>
          <w:rFonts w:ascii="TH SarabunIT๙" w:eastAsia="Times New Roman" w:hAnsi="TH SarabunIT๙" w:cs="TH SarabunIT๙"/>
        </w:rPr>
        <w:t>Integrity and Transparency Assessment : ITA</w:t>
      </w:r>
      <w:r>
        <w:rPr>
          <w:rFonts w:ascii="TH SarabunIT๙" w:eastAsia="Times New Roman" w:hAnsi="TH SarabunIT๙" w:cs="TH SarabunIT๙" w:hint="cs"/>
          <w:cs/>
        </w:rPr>
        <w:t>)</w:t>
      </w:r>
      <w:r>
        <w:rPr>
          <w:rFonts w:ascii="TH SarabunIT๙" w:hAnsi="TH SarabunIT๙" w:cs="TH SarabunIT๙" w:hint="cs"/>
          <w:color w:val="000000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ของ</w:t>
      </w:r>
      <w:r>
        <w:rPr>
          <w:rFonts w:ascii="TH SarabunIT๙" w:eastAsia="Times New Roman" w:hAnsi="TH SarabunIT๙" w:cs="TH SarabunIT๙" w:hint="cs"/>
          <w:cs/>
        </w:rPr>
        <w:t>สำนักงานคณะกรรมการป้องกันปราบปรามการทุจริตแห่งชาติ</w:t>
      </w:r>
      <w:r>
        <w:rPr>
          <w:rFonts w:ascii="TH SarabunIT๙" w:hAnsi="TH SarabunIT๙" w:cs="TH SarabunIT๙" w:hint="cs"/>
          <w:color w:val="000000"/>
          <w:cs/>
        </w:rPr>
        <w:t xml:space="preserve"> รายละเอียดตามเอกสารแนบท้ายประกาศ</w:t>
      </w:r>
    </w:p>
    <w:p w14:paraId="03525E53" w14:textId="77777777" w:rsidR="00E54DD8" w:rsidRPr="009E38F7" w:rsidRDefault="00E54DD8" w:rsidP="00E54DD8">
      <w:pPr>
        <w:spacing w:line="276" w:lineRule="auto"/>
        <w:ind w:firstLine="1276"/>
        <w:jc w:val="thaiDistribute"/>
        <w:rPr>
          <w:rFonts w:ascii="TH SarabunIT๙" w:hAnsi="TH SarabunIT๙" w:cs="TH SarabunIT๙"/>
          <w:spacing w:val="2"/>
          <w:sz w:val="16"/>
          <w:szCs w:val="16"/>
        </w:rPr>
      </w:pPr>
      <w:r>
        <w:rPr>
          <w:rFonts w:ascii="TH SarabunIT๙" w:hAnsi="TH SarabunIT๙" w:cs="TH SarabunIT๙"/>
          <w:spacing w:val="2"/>
          <w:sz w:val="16"/>
          <w:szCs w:val="16"/>
        </w:rPr>
        <w:t xml:space="preserve">    </w:t>
      </w:r>
    </w:p>
    <w:p w14:paraId="09F95073" w14:textId="77777777" w:rsidR="00E54DD8" w:rsidRDefault="00E54DD8" w:rsidP="00E54DD8">
      <w:pPr>
        <w:spacing w:line="276" w:lineRule="auto"/>
        <w:rPr>
          <w:rFonts w:ascii="TH SarabunIT๙" w:eastAsia="Angsana New" w:hAnsi="TH SarabunIT๙" w:cs="TH SarabunIT๙"/>
        </w:rPr>
      </w:pPr>
      <w:r w:rsidRPr="009E38F7">
        <w:rPr>
          <w:rFonts w:ascii="TH SarabunIT๙" w:hAnsi="TH SarabunIT๙" w:cs="TH SarabunIT๙"/>
        </w:rPr>
        <w:tab/>
      </w:r>
      <w:r w:rsidRPr="009E38F7">
        <w:rPr>
          <w:rFonts w:ascii="TH SarabunIT๙" w:hAnsi="TH SarabunIT๙" w:cs="TH SarabunIT๙"/>
        </w:rPr>
        <w:tab/>
      </w:r>
      <w:r>
        <w:rPr>
          <w:rFonts w:ascii="TH SarabunIT๙" w:eastAsia="Angsana New" w:hAnsi="TH SarabunIT๙" w:cs="TH SarabunIT๙"/>
        </w:rPr>
        <w:t xml:space="preserve">       </w:t>
      </w:r>
      <w:r>
        <w:rPr>
          <w:rFonts w:ascii="TH SarabunIT๙" w:eastAsia="Angsana New" w:hAnsi="TH SarabunIT๙" w:cs="TH SarabunIT๙" w:hint="cs"/>
          <w:cs/>
        </w:rPr>
        <w:t xml:space="preserve">                        </w:t>
      </w:r>
      <w:r w:rsidRPr="009E38F7">
        <w:rPr>
          <w:rFonts w:ascii="TH SarabunIT๙" w:eastAsia="Angsana New" w:hAnsi="TH SarabunIT๙" w:cs="TH SarabunIT๙"/>
          <w:cs/>
        </w:rPr>
        <w:t>ประกาศ</w:t>
      </w:r>
      <w:r>
        <w:rPr>
          <w:rFonts w:ascii="TH SarabunIT๙" w:eastAsia="Angsana New" w:hAnsi="TH SarabunIT๙" w:cs="TH SarabunIT๙" w:hint="cs"/>
          <w:cs/>
        </w:rPr>
        <w:t xml:space="preserve"> </w:t>
      </w:r>
      <w:r w:rsidRPr="009E38F7">
        <w:rPr>
          <w:rFonts w:ascii="TH SarabunIT๙" w:eastAsia="Angsana New" w:hAnsi="TH SarabunIT๙" w:cs="TH SarabunIT๙"/>
          <w:cs/>
        </w:rPr>
        <w:t>ณ วันที่</w:t>
      </w:r>
      <w:r w:rsidRPr="00007860">
        <w:rPr>
          <w:rFonts w:ascii="TH SarabunIT๙" w:eastAsia="Angsana New" w:hAnsi="TH SarabunIT๙" w:cs="TH SarabunIT๙"/>
          <w:cs/>
        </w:rPr>
        <w:t xml:space="preserve">  </w:t>
      </w:r>
      <w:r>
        <w:rPr>
          <w:rFonts w:ascii="TH SarabunIT๙" w:eastAsia="Angsana New" w:hAnsi="TH SarabunIT๙" w:cs="TH SarabunIT๙" w:hint="cs"/>
          <w:cs/>
        </w:rPr>
        <w:t xml:space="preserve">        เมษายน   พ.ศ.</w:t>
      </w:r>
      <w:r>
        <w:rPr>
          <w:rFonts w:ascii="TH SarabunIT๙" w:eastAsia="Angsana New" w:hAnsi="TH SarabunIT๙" w:cs="TH SarabunIT๙"/>
          <w:cs/>
        </w:rPr>
        <w:t>๒๕</w:t>
      </w:r>
      <w:r>
        <w:rPr>
          <w:rFonts w:ascii="TH SarabunIT๙" w:eastAsia="Angsana New" w:hAnsi="TH SarabunIT๙" w:cs="TH SarabunIT๙" w:hint="cs"/>
          <w:cs/>
        </w:rPr>
        <w:t>68</w:t>
      </w:r>
    </w:p>
    <w:p w14:paraId="3C900B65" w14:textId="77777777" w:rsidR="00E54DD8" w:rsidRDefault="00E54DD8" w:rsidP="00E54DD8">
      <w:pPr>
        <w:spacing w:line="276" w:lineRule="auto"/>
        <w:rPr>
          <w:rFonts w:ascii="TH SarabunIT๙" w:eastAsia="Angsana New" w:hAnsi="TH SarabunIT๙" w:cs="TH SarabunIT๙" w:hint="cs"/>
        </w:rPr>
      </w:pPr>
    </w:p>
    <w:p w14:paraId="7D11F453" w14:textId="77777777" w:rsidR="00E54DD8" w:rsidRPr="00007860" w:rsidRDefault="00E54DD8" w:rsidP="00E54DD8">
      <w:pPr>
        <w:spacing w:line="276" w:lineRule="auto"/>
        <w:rPr>
          <w:rFonts w:ascii="TH SarabunIT๙" w:eastAsia="Angsana New" w:hAnsi="TH SarabunIT๙" w:cs="TH SarabunIT๙"/>
        </w:rPr>
      </w:pPr>
    </w:p>
    <w:p w14:paraId="34D7127C" w14:textId="77777777" w:rsidR="00E54DD8" w:rsidRPr="00BA2B46" w:rsidRDefault="00E54DD8" w:rsidP="00E54DD8">
      <w:pPr>
        <w:tabs>
          <w:tab w:val="left" w:pos="1800"/>
        </w:tabs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  <w:cs/>
        </w:rPr>
        <w:t xml:space="preserve">              </w:t>
      </w:r>
      <w:r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  </w:t>
      </w:r>
      <w:r w:rsidRPr="00BA2B46">
        <w:rPr>
          <w:rFonts w:ascii="TH SarabunIT๙" w:hAnsi="TH SarabunIT๙" w:cs="TH SarabunIT๙"/>
          <w:cs/>
        </w:rPr>
        <w:t>พันตำรว</w:t>
      </w:r>
      <w:r>
        <w:rPr>
          <w:rFonts w:ascii="TH SarabunIT๙" w:hAnsi="TH SarabunIT๙" w:cs="TH SarabunIT๙" w:hint="cs"/>
          <w:cs/>
        </w:rPr>
        <w:t>จโท</w:t>
      </w:r>
    </w:p>
    <w:p w14:paraId="39ECDC1D" w14:textId="77777777" w:rsidR="00E54DD8" w:rsidRDefault="00E54DD8" w:rsidP="00E54DD8">
      <w:pPr>
        <w:tabs>
          <w:tab w:val="left" w:pos="1800"/>
        </w:tabs>
        <w:rPr>
          <w:rFonts w:ascii="TH SarabunIT๙" w:hAnsi="TH SarabunIT๙" w:cs="TH SarabunIT๙" w:hint="cs"/>
        </w:rPr>
      </w:pPr>
      <w:r w:rsidRPr="00BA2B46">
        <w:rPr>
          <w:rFonts w:ascii="TH SarabunIT๙" w:hAnsi="TH SarabunIT๙" w:cs="TH SarabunIT๙"/>
          <w:cs/>
        </w:rPr>
        <w:tab/>
      </w:r>
      <w:r w:rsidRPr="00BA2B46">
        <w:rPr>
          <w:rFonts w:ascii="TH SarabunIT๙" w:hAnsi="TH SarabunIT๙" w:cs="TH SarabunIT๙"/>
          <w:cs/>
        </w:rPr>
        <w:tab/>
      </w:r>
      <w:r w:rsidRPr="00BA2B46">
        <w:rPr>
          <w:rFonts w:ascii="TH SarabunIT๙" w:hAnsi="TH SarabunIT๙" w:cs="TH SarabunIT๙"/>
          <w:cs/>
        </w:rPr>
        <w:tab/>
        <w:t xml:space="preserve">       </w:t>
      </w:r>
      <w:r>
        <w:rPr>
          <w:rFonts w:ascii="TH SarabunIT๙" w:hAnsi="TH SarabunIT๙" w:cs="TH SarabunIT๙" w:hint="cs"/>
          <w:cs/>
        </w:rPr>
        <w:t xml:space="preserve"> </w:t>
      </w:r>
      <w:r w:rsidRPr="00BA2B46"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       </w:t>
      </w:r>
      <w:r>
        <w:rPr>
          <w:rFonts w:ascii="TH SarabunIT๙" w:hAnsi="TH SarabunIT๙" w:cs="TH SarabunIT๙"/>
        </w:rPr>
        <w:t xml:space="preserve">             </w:t>
      </w:r>
      <w:r w:rsidRPr="00BA2B46"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 xml:space="preserve"> ณรงค์ชัย เอกฉันท์</w:t>
      </w:r>
      <w:r w:rsidRPr="00BA2B46">
        <w:rPr>
          <w:rFonts w:ascii="TH SarabunIT๙" w:hAnsi="TH SarabunIT๙" w:cs="TH SarabunIT๙"/>
          <w:cs/>
        </w:rPr>
        <w:t xml:space="preserve"> )</w:t>
      </w:r>
    </w:p>
    <w:p w14:paraId="4EC51FCC" w14:textId="77777777" w:rsidR="00E54DD8" w:rsidRDefault="00E54DD8" w:rsidP="00E54DD8">
      <w:pPr>
        <w:tabs>
          <w:tab w:val="left" w:pos="1800"/>
        </w:tabs>
        <w:rPr>
          <w:rFonts w:ascii="TH SarabunIT๙" w:hAnsi="TH SarabunIT๙" w:cs="TH SarabunIT๙" w:hint="cs"/>
          <w:cs/>
        </w:rPr>
      </w:pPr>
      <w:r w:rsidRPr="00BA2B46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สารวัตรใหญ่</w:t>
      </w:r>
      <w:r w:rsidRPr="00BA2B46">
        <w:rPr>
          <w:rFonts w:ascii="TH SarabunIT๙" w:hAnsi="TH SarabunIT๙" w:cs="TH SarabunIT๙"/>
          <w:cs/>
        </w:rPr>
        <w:t>ตรวจคนเข้าเมืองจังหวัด</w:t>
      </w:r>
      <w:r>
        <w:rPr>
          <w:rFonts w:ascii="TH SarabunIT๙" w:hAnsi="TH SarabunIT๙" w:cs="TH SarabunIT๙"/>
          <w:cs/>
        </w:rPr>
        <w:t>ตรัง</w:t>
      </w:r>
    </w:p>
    <w:p w14:paraId="7B61B816" w14:textId="77777777" w:rsidR="00E54DD8" w:rsidRDefault="00E54DD8" w:rsidP="00E54DD8">
      <w:pPr>
        <w:rPr>
          <w:rFonts w:ascii="TH SarabunIT๙" w:eastAsia="Angsana New" w:hAnsi="TH SarabunIT๙" w:cs="TH SarabunIT๙"/>
          <w:b/>
          <w:bCs/>
        </w:rPr>
      </w:pPr>
    </w:p>
    <w:p w14:paraId="6EE0222B" w14:textId="77777777" w:rsidR="00E54DD8" w:rsidRDefault="00E54DD8" w:rsidP="00E54DD8">
      <w:pPr>
        <w:rPr>
          <w:rFonts w:ascii="TH SarabunIT๙" w:eastAsia="Angsana New" w:hAnsi="TH SarabunIT๙" w:cs="TH SarabunIT๙"/>
          <w:b/>
          <w:bCs/>
        </w:rPr>
      </w:pPr>
    </w:p>
    <w:p w14:paraId="278BC754" w14:textId="77777777" w:rsidR="00E54DD8" w:rsidRDefault="00E54DD8" w:rsidP="00E54DD8">
      <w:pPr>
        <w:rPr>
          <w:rFonts w:ascii="TH SarabunIT๙" w:eastAsia="Angsana New" w:hAnsi="TH SarabunIT๙" w:cs="TH SarabunIT๙"/>
          <w:b/>
          <w:bCs/>
        </w:rPr>
      </w:pPr>
    </w:p>
    <w:p w14:paraId="386AB729" w14:textId="77777777" w:rsidR="00E54DD8" w:rsidRDefault="00E54DD8" w:rsidP="00E54DD8">
      <w:pPr>
        <w:rPr>
          <w:rFonts w:ascii="TH SarabunIT๙" w:eastAsia="Angsana New" w:hAnsi="TH SarabunIT๙" w:cs="TH SarabunIT๙"/>
          <w:b/>
          <w:bCs/>
        </w:rPr>
      </w:pPr>
    </w:p>
    <w:p w14:paraId="71016AF8" w14:textId="77777777" w:rsidR="00E54DD8" w:rsidRDefault="00E54DD8" w:rsidP="00E54DD8">
      <w:pPr>
        <w:rPr>
          <w:rFonts w:ascii="TH SarabunIT๙" w:eastAsia="Angsana New" w:hAnsi="TH SarabunIT๙" w:cs="TH SarabunIT๙"/>
          <w:b/>
          <w:bCs/>
        </w:rPr>
      </w:pPr>
    </w:p>
    <w:p w14:paraId="5E71AC72" w14:textId="77777777" w:rsidR="00E54DD8" w:rsidRDefault="00E54DD8" w:rsidP="00E54DD8">
      <w:pPr>
        <w:rPr>
          <w:rFonts w:ascii="TH SarabunIT๙" w:eastAsia="Angsana New" w:hAnsi="TH SarabunIT๙" w:cs="TH SarabunIT๙"/>
          <w:b/>
          <w:bCs/>
        </w:rPr>
      </w:pPr>
    </w:p>
    <w:p w14:paraId="49F17119" w14:textId="77777777" w:rsidR="00E54DD8" w:rsidRDefault="00E54DD8" w:rsidP="00E54DD8">
      <w:pPr>
        <w:rPr>
          <w:rFonts w:ascii="TH SarabunIT๙" w:eastAsia="Angsana New" w:hAnsi="TH SarabunIT๙" w:cs="TH SarabunIT๙"/>
          <w:b/>
          <w:bCs/>
        </w:rPr>
      </w:pPr>
    </w:p>
    <w:p w14:paraId="4E8CA432" w14:textId="77777777" w:rsidR="00E54DD8" w:rsidRDefault="00E54DD8" w:rsidP="00E54DD8">
      <w:pPr>
        <w:rPr>
          <w:rFonts w:ascii="TH SarabunIT๙" w:eastAsia="Angsana New" w:hAnsi="TH SarabunIT๙" w:cs="TH SarabunIT๙"/>
          <w:b/>
          <w:bCs/>
        </w:rPr>
      </w:pPr>
    </w:p>
    <w:p w14:paraId="04840362" w14:textId="77777777" w:rsidR="00E54DD8" w:rsidRDefault="00E54DD8" w:rsidP="00E54DD8">
      <w:pPr>
        <w:rPr>
          <w:rFonts w:ascii="TH SarabunIT๙" w:eastAsia="Angsana New" w:hAnsi="TH SarabunIT๙" w:cs="TH SarabunIT๙"/>
          <w:b/>
          <w:bCs/>
        </w:rPr>
      </w:pPr>
    </w:p>
    <w:p w14:paraId="57828BAF" w14:textId="77777777" w:rsidR="00E54DD8" w:rsidRDefault="00E54DD8" w:rsidP="00E54DD8">
      <w:pPr>
        <w:rPr>
          <w:rFonts w:ascii="TH SarabunIT๙" w:eastAsia="Angsana New" w:hAnsi="TH SarabunIT๙" w:cs="TH SarabunIT๙"/>
          <w:b/>
          <w:bCs/>
        </w:rPr>
      </w:pPr>
    </w:p>
    <w:p w14:paraId="7B802105" w14:textId="77777777" w:rsidR="00E54DD8" w:rsidRDefault="00E54DD8" w:rsidP="00E54DD8">
      <w:pPr>
        <w:rPr>
          <w:rFonts w:ascii="TH SarabunIT๙" w:eastAsia="Angsana New" w:hAnsi="TH SarabunIT๙" w:cs="TH SarabunIT๙"/>
          <w:b/>
          <w:bCs/>
        </w:rPr>
      </w:pPr>
    </w:p>
    <w:p w14:paraId="25BD3A6F" w14:textId="77777777" w:rsidR="00E54DD8" w:rsidRDefault="00E54DD8" w:rsidP="00E54DD8">
      <w:pPr>
        <w:rPr>
          <w:rFonts w:ascii="TH SarabunIT๙" w:eastAsia="Angsana New" w:hAnsi="TH SarabunIT๙" w:cs="TH SarabunIT๙"/>
          <w:b/>
          <w:bCs/>
        </w:rPr>
      </w:pPr>
    </w:p>
    <w:p w14:paraId="6DD8527C" w14:textId="77777777" w:rsidR="00E54DD8" w:rsidRDefault="00E54DD8" w:rsidP="00E54DD8">
      <w:pPr>
        <w:rPr>
          <w:rFonts w:ascii="TH SarabunIT๙" w:eastAsia="Angsana New" w:hAnsi="TH SarabunIT๙" w:cs="TH SarabunIT๙" w:hint="cs"/>
          <w:b/>
          <w:bCs/>
        </w:rPr>
      </w:pPr>
    </w:p>
    <w:p w14:paraId="4635A48C" w14:textId="77777777" w:rsidR="00E54DD8" w:rsidRDefault="00E54DD8" w:rsidP="00E54DD8">
      <w:pPr>
        <w:rPr>
          <w:rFonts w:ascii="TH SarabunIT๙" w:eastAsia="Angsana New" w:hAnsi="TH SarabunIT๙" w:cs="TH SarabunIT๙"/>
          <w:b/>
          <w:bCs/>
        </w:rPr>
      </w:pPr>
    </w:p>
    <w:p w14:paraId="12F65EE3" w14:textId="77777777" w:rsidR="00E54DD8" w:rsidRDefault="00E54DD8" w:rsidP="00E54DD8">
      <w:pPr>
        <w:rPr>
          <w:rFonts w:ascii="TH SarabunIT๙" w:eastAsia="Angsana New" w:hAnsi="TH SarabunIT๙" w:cs="TH SarabunIT๙"/>
          <w:b/>
          <w:bCs/>
        </w:rPr>
      </w:pPr>
    </w:p>
    <w:p w14:paraId="10A2DDA5" w14:textId="77777777" w:rsidR="00E54DD8" w:rsidRDefault="00E54DD8" w:rsidP="00E54DD8">
      <w:pPr>
        <w:rPr>
          <w:rFonts w:ascii="TH SarabunIT๙" w:eastAsia="Angsana New" w:hAnsi="TH SarabunIT๙" w:cs="TH SarabunIT๙"/>
          <w:b/>
          <w:bCs/>
        </w:rPr>
      </w:pPr>
    </w:p>
    <w:p w14:paraId="68D2B133" w14:textId="77777777" w:rsidR="00E54DD8" w:rsidRPr="00166939" w:rsidRDefault="00E54DD8" w:rsidP="00E54DD8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166939">
        <w:rPr>
          <w:rFonts w:ascii="TH SarabunIT๙" w:hAnsi="TH SarabunIT๙" w:cs="TH SarabunIT๙"/>
          <w:sz w:val="32"/>
          <w:szCs w:val="32"/>
        </w:rPr>
        <w:object w:dxaOrig="1853" w:dyaOrig="2068" w14:anchorId="3503EFD1">
          <v:shape id="_x0000_i1028" type="#_x0000_t75" style="width:45.75pt;height:49.5pt" o:ole="" fillcolor="window">
            <v:imagedata r:id="rId7" o:title=""/>
          </v:shape>
          <o:OLEObject Type="Embed" ProgID="MSDraw" ShapeID="_x0000_i1028" DrawAspect="Content" ObjectID="_1806752094" r:id="rId8"/>
        </w:object>
      </w:r>
      <w:r w:rsidRPr="00166939">
        <w:rPr>
          <w:rFonts w:ascii="TH SarabunIT๙" w:hAnsi="TH SarabunIT๙" w:cs="TH SarabunIT๙"/>
          <w:sz w:val="32"/>
          <w:szCs w:val="32"/>
          <w:cs/>
        </w:rPr>
        <w:tab/>
      </w:r>
      <w:r w:rsidRPr="00166939">
        <w:rPr>
          <w:rFonts w:ascii="TH SarabunIT๙" w:hAnsi="TH SarabunIT๙" w:cs="TH SarabunIT๙"/>
          <w:sz w:val="32"/>
          <w:szCs w:val="32"/>
          <w:cs/>
        </w:rPr>
        <w:tab/>
      </w:r>
      <w:r w:rsidRPr="00166939">
        <w:rPr>
          <w:rFonts w:ascii="TH SarabunIT๙" w:hAnsi="TH SarabunIT๙" w:cs="TH SarabunIT๙"/>
          <w:sz w:val="32"/>
          <w:szCs w:val="32"/>
        </w:rPr>
        <w:tab/>
      </w:r>
      <w:r w:rsidRPr="00B57D9B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75E4E344" w14:textId="77777777" w:rsidR="00E54DD8" w:rsidRPr="00166939" w:rsidRDefault="00E54DD8" w:rsidP="00E54DD8">
      <w:pPr>
        <w:pStyle w:val="NoSpacing"/>
        <w:rPr>
          <w:rFonts w:ascii="TH SarabunIT๙" w:hAnsi="TH SarabunIT๙" w:cs="TH SarabunIT๙"/>
          <w:sz w:val="12"/>
          <w:szCs w:val="12"/>
        </w:rPr>
      </w:pPr>
    </w:p>
    <w:p w14:paraId="68EF9D90" w14:textId="77777777" w:rsidR="00E54DD8" w:rsidRPr="00166939" w:rsidRDefault="00E54DD8" w:rsidP="00E54DD8">
      <w:pPr>
        <w:pStyle w:val="NoSpacing"/>
        <w:rPr>
          <w:rFonts w:ascii="TH SarabunIT๙" w:hAnsi="TH SarabunIT๙" w:cs="TH SarabunIT๙"/>
          <w:sz w:val="32"/>
          <w:szCs w:val="32"/>
          <w:cs/>
        </w:rPr>
      </w:pPr>
      <w:r w:rsidRPr="00166939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166939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ตม.จว.ตรัง บก.ตม.6</w:t>
      </w:r>
      <w:r w:rsidRPr="0016693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66939">
        <w:rPr>
          <w:rFonts w:ascii="TH SarabunIT๙" w:hAnsi="TH SarabunIT๙" w:cs="TH SarabunIT๙"/>
          <w:sz w:val="32"/>
          <w:szCs w:val="32"/>
          <w:cs/>
        </w:rPr>
        <w:tab/>
        <w:t>โทร.</w:t>
      </w:r>
      <w:r>
        <w:rPr>
          <w:rFonts w:ascii="TH SarabunIT๙" w:hAnsi="TH SarabunIT๙" w:cs="TH SarabunIT๙" w:hint="cs"/>
          <w:sz w:val="32"/>
          <w:szCs w:val="32"/>
          <w:cs/>
        </w:rPr>
        <w:t>0 7525 1030</w:t>
      </w:r>
      <w:r w:rsidRPr="0016693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B7C92E0" w14:textId="77777777" w:rsidR="00E54DD8" w:rsidRDefault="00E54DD8" w:rsidP="00E54DD8">
      <w:pPr>
        <w:pStyle w:val="NoSpacing"/>
        <w:rPr>
          <w:rFonts w:ascii="TH SarabunIT๙" w:hAnsi="TH SarabunIT๙" w:cs="TH SarabunIT๙" w:hint="cs"/>
          <w:sz w:val="32"/>
          <w:szCs w:val="32"/>
        </w:rPr>
      </w:pPr>
      <w:r w:rsidRPr="001669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</w:t>
      </w:r>
      <w:r w:rsidRPr="00166939">
        <w:rPr>
          <w:rFonts w:ascii="TH SarabunIT๙" w:hAnsi="TH SarabunIT๙" w:cs="TH SarabunIT๙"/>
          <w:sz w:val="32"/>
          <w:szCs w:val="32"/>
          <w:cs/>
        </w:rPr>
        <w:t>0029.</w:t>
      </w:r>
      <w:r>
        <w:rPr>
          <w:rFonts w:ascii="TH SarabunIT๙" w:hAnsi="TH SarabunIT๙" w:cs="TH SarabunIT๙" w:hint="cs"/>
          <w:sz w:val="32"/>
          <w:szCs w:val="32"/>
          <w:cs/>
        </w:rPr>
        <w:t>73(12)</w:t>
      </w:r>
      <w:r w:rsidRPr="00166939">
        <w:rPr>
          <w:rFonts w:ascii="TH SarabunIT๙" w:hAnsi="TH SarabunIT๙" w:cs="TH SarabunIT๙"/>
          <w:sz w:val="32"/>
          <w:szCs w:val="32"/>
          <w:cs/>
        </w:rPr>
        <w:t>/</w:t>
      </w:r>
      <w:r w:rsidRPr="00166939">
        <w:rPr>
          <w:rFonts w:ascii="TH SarabunIT๙" w:hAnsi="TH SarabunIT๙" w:cs="TH SarabunIT๙"/>
          <w:sz w:val="32"/>
          <w:szCs w:val="32"/>
          <w:cs/>
        </w:rPr>
        <w:tab/>
      </w:r>
      <w:r w:rsidRPr="00166939">
        <w:rPr>
          <w:rFonts w:ascii="TH SarabunIT๙" w:hAnsi="TH SarabunIT๙" w:cs="TH SarabunIT๙"/>
          <w:sz w:val="32"/>
          <w:szCs w:val="32"/>
          <w:cs/>
        </w:rPr>
        <w:tab/>
      </w:r>
      <w:r w:rsidRPr="0016693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669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เมษายน  2568</w:t>
      </w:r>
    </w:p>
    <w:p w14:paraId="051B74FE" w14:textId="77777777" w:rsidR="00E54DD8" w:rsidRPr="00CD6754" w:rsidRDefault="00E54DD8" w:rsidP="00E54DD8">
      <w:pPr>
        <w:pStyle w:val="NoSpacing"/>
        <w:rPr>
          <w:rFonts w:ascii="TH SarabunIT๙" w:hAnsi="TH SarabunIT๙" w:cs="TH SarabunIT๙" w:hint="cs"/>
          <w:sz w:val="20"/>
          <w:szCs w:val="20"/>
          <w:cs/>
        </w:rPr>
      </w:pPr>
    </w:p>
    <w:p w14:paraId="0963F10B" w14:textId="77777777" w:rsidR="00E54DD8" w:rsidRPr="006134C3" w:rsidRDefault="00E54DD8" w:rsidP="00E54DD8">
      <w:pPr>
        <w:pStyle w:val="NoSpacing"/>
        <w:ind w:left="709" w:hanging="709"/>
        <w:jc w:val="thaiDistribute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166939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16693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รายงานผลการใช้จ่ายงบประมาณ รอบ 3 เดือนแรก ไตรมาสที่ 2 (ม.ค.-มี.ค.68) ของปีงบประมาณ  พ.ศ.2568</w:t>
      </w:r>
    </w:p>
    <w:p w14:paraId="5A22F262" w14:textId="77777777" w:rsidR="00E54DD8" w:rsidRPr="00166939" w:rsidRDefault="00E54DD8" w:rsidP="00E54DD8">
      <w:pPr>
        <w:pStyle w:val="NoSpacing"/>
        <w:rPr>
          <w:rFonts w:ascii="TH SarabunIT๙" w:hAnsi="TH SarabunIT๙" w:cs="TH SarabunIT๙"/>
          <w:sz w:val="12"/>
          <w:szCs w:val="12"/>
        </w:rPr>
      </w:pPr>
    </w:p>
    <w:p w14:paraId="09B98D12" w14:textId="77777777" w:rsidR="00E54DD8" w:rsidRDefault="00E54DD8" w:rsidP="00E54DD8">
      <w:pPr>
        <w:pStyle w:val="NoSpacing"/>
        <w:rPr>
          <w:rFonts w:ascii="TH SarabunIT๙" w:hAnsi="TH SarabunIT๙" w:cs="TH SarabunIT๙" w:hint="cs"/>
          <w:sz w:val="32"/>
          <w:szCs w:val="32"/>
          <w:cs/>
        </w:rPr>
      </w:pPr>
      <w:r w:rsidRPr="008D04E7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เรียน  </w:t>
      </w:r>
      <w:r w:rsidRPr="008D04E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สวญ.ตม.จว.ตรัง</w:t>
      </w:r>
    </w:p>
    <w:p w14:paraId="2E659B7F" w14:textId="77777777" w:rsidR="00E54DD8" w:rsidRPr="0022488D" w:rsidRDefault="00E54DD8" w:rsidP="00E54DD8">
      <w:pPr>
        <w:pStyle w:val="NoSpacing"/>
        <w:rPr>
          <w:rFonts w:ascii="TH SarabunIT๙" w:hAnsi="TH SarabunIT๙" w:cs="TH SarabunIT๙"/>
          <w:sz w:val="12"/>
          <w:szCs w:val="12"/>
        </w:rPr>
      </w:pPr>
    </w:p>
    <w:p w14:paraId="0B0B1435" w14:textId="77777777" w:rsidR="00E54DD8" w:rsidRPr="0002172E" w:rsidRDefault="00E54DD8" w:rsidP="00E54DD8">
      <w:pPr>
        <w:pStyle w:val="NoSpacing"/>
        <w:jc w:val="thaiDistribute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C15BE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ตามที่สำนักงานคณะกรรมการป้องกันปราบปรามการทุจริตแห่งชาติ (สำนักงาน ป.ป.ช.)ได้ ดำเนินโครงการประเมินคุณภาพและความโปร่งใสในการดำเนินงานของหน่วยงานภาครัฐ (</w:t>
      </w:r>
      <w:r>
        <w:rPr>
          <w:rFonts w:ascii="TH SarabunIT๙" w:eastAsia="Times New Roman" w:hAnsi="TH SarabunIT๙" w:cs="TH SarabunIT๙"/>
          <w:sz w:val="32"/>
          <w:szCs w:val="32"/>
        </w:rPr>
        <w:t>Integrity and Transparency Assessment : ITA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ซึ่งเป็นการประเมินเพื่อวัดระดับคณธรรมและความโปร่งใสในการดำเนินงานของหน่วยงาน โดยกำหนดให้หน่วยงานมีการรายงานผลการใช้จ่ายงบประมาณ รอบ 6 เดือนแรก หรือ 2 ไตรมาส ของปีงบประมาณ พ.ศ.2568 (ตุลาคม 2567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มีนาคม 2568) โดยให้มีการรายงานผลการใช้จ่ายงบประมาณต่อหัวหน้าตรวจคนเข้าเมืองจังหวัด หรือด่านตรวจคนเข้าเมือง นั้น</w:t>
      </w:r>
    </w:p>
    <w:p w14:paraId="4312EA27" w14:textId="77777777" w:rsidR="00E54DD8" w:rsidRPr="002839B5" w:rsidRDefault="00E54DD8" w:rsidP="00E54DD8">
      <w:pPr>
        <w:pStyle w:val="NoSpacing"/>
        <w:jc w:val="thaiDistribute"/>
        <w:rPr>
          <w:rFonts w:ascii="TH SarabunIT๙" w:hAnsi="TH SarabunIT๙" w:cs="TH SarabunIT๙" w:hint="cs"/>
          <w:spacing w:val="2"/>
          <w:sz w:val="16"/>
          <w:szCs w:val="16"/>
          <w:cs/>
        </w:rPr>
      </w:pPr>
    </w:p>
    <w:p w14:paraId="47ADBD26" w14:textId="77777777" w:rsidR="00E54DD8" w:rsidRPr="00B57D9B" w:rsidRDefault="00E54DD8" w:rsidP="00E54DD8">
      <w:pPr>
        <w:pStyle w:val="NoSpacing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EC5B8E">
        <w:rPr>
          <w:rFonts w:ascii="TH SarabunIT๙" w:hAnsi="TH SarabunIT๙" w:cs="TH SarabunIT๙"/>
          <w:spacing w:val="2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pacing w:val="2"/>
          <w:sz w:val="32"/>
          <w:szCs w:val="32"/>
          <w:cs/>
        </w:rPr>
        <w:t xml:space="preserve">ฝ่ายอำนวยการ ได้จัดทำข้อมูลรายงานผลการใช้จ่ายงบประมาณ รอบ 3 เดือนหลัง หรือไตรมาสที่ 2 ของปีงบประมาณ พ.ศ.2568 (มกราคม </w:t>
      </w:r>
      <w:r>
        <w:rPr>
          <w:rFonts w:ascii="TH SarabunIT๙" w:eastAsia="Times New Roman" w:hAnsi="TH SarabunIT๙" w:cs="TH SarabunIT๙"/>
          <w:spacing w:val="2"/>
          <w:sz w:val="32"/>
          <w:szCs w:val="32"/>
          <w:cs/>
        </w:rPr>
        <w:t>–</w:t>
      </w:r>
      <w:r>
        <w:rPr>
          <w:rFonts w:ascii="TH SarabunIT๙" w:eastAsia="Times New Roman" w:hAnsi="TH SarabunIT๙" w:cs="TH SarabunIT๙" w:hint="cs"/>
          <w:spacing w:val="2"/>
          <w:sz w:val="32"/>
          <w:szCs w:val="32"/>
          <w:cs/>
        </w:rPr>
        <w:t xml:space="preserve"> มีนาคม 2568) เรียบร้อยแล้ว ขอเรียนว่าผลการใช้จ่ายงบประมาณ เป็นไปตามเป้าหมายเมื่อเทียบกับแผนการใช้จ่ายงบประมาณ ตามโครงการประเมินคุณธรรมและความโปร่งใสในการดำเนินของหน่วยงานภาครัฐ (</w:t>
      </w:r>
      <w:r>
        <w:rPr>
          <w:rFonts w:ascii="TH SarabunIT๙" w:eastAsia="Times New Roman" w:hAnsi="TH SarabunIT๙" w:cs="TH SarabunIT๙"/>
          <w:sz w:val="32"/>
          <w:szCs w:val="32"/>
        </w:rPr>
        <w:t>Integrity and Transparency Assessment : ITA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สำนักงานคณะกรรมการป้องกันปราบปรามการทุจริตแห่งชาติ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เรียบร้อยแล้วตามเอกสารที่แนบ</w:t>
      </w:r>
    </w:p>
    <w:p w14:paraId="6F3E329E" w14:textId="057B1C04" w:rsidR="00E54DD8" w:rsidRPr="00107DC8" w:rsidRDefault="00E54DD8" w:rsidP="00E54DD8">
      <w:pPr>
        <w:spacing w:before="120" w:after="480"/>
        <w:ind w:firstLine="1418"/>
        <w:jc w:val="both"/>
        <w:rPr>
          <w:rFonts w:ascii="TH SarabunIT๙" w:eastAsia="Times New Roman" w:hAnsi="TH SarabunIT๙" w:cs="TH SarabunIT๙" w:hint="cs"/>
          <w:cs/>
        </w:rPr>
      </w:pPr>
      <w:r>
        <w:rPr>
          <w:rFonts w:cs="Angsana New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D54133" wp14:editId="16243111">
                <wp:simplePos x="0" y="0"/>
                <wp:positionH relativeFrom="column">
                  <wp:posOffset>2620645</wp:posOffset>
                </wp:positionH>
                <wp:positionV relativeFrom="paragraph">
                  <wp:posOffset>7309485</wp:posOffset>
                </wp:positionV>
                <wp:extent cx="4659630" cy="1184910"/>
                <wp:effectExtent l="0" t="0" r="7620" b="0"/>
                <wp:wrapNone/>
                <wp:docPr id="70142042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963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13E4E9" w14:textId="77777777" w:rsidR="00E54DD8" w:rsidRPr="00824727" w:rsidRDefault="00E54DD8" w:rsidP="00E54DD8">
                            <w:pPr>
                              <w:pStyle w:val="NoSpacing"/>
                              <w:tabs>
                                <w:tab w:val="left" w:pos="284"/>
                                <w:tab w:val="left" w:pos="426"/>
                                <w:tab w:val="left" w:pos="709"/>
                                <w:tab w:val="left" w:pos="851"/>
                                <w:tab w:val="left" w:pos="993"/>
                                <w:tab w:val="left" w:pos="1276"/>
                                <w:tab w:val="left" w:pos="4253"/>
                                <w:tab w:val="left" w:pos="4395"/>
                                <w:tab w:val="left" w:pos="4536"/>
                                <w:tab w:val="left" w:pos="4678"/>
                                <w:tab w:val="left" w:pos="4820"/>
                                <w:tab w:val="left" w:pos="4962"/>
                              </w:tabs>
                              <w:spacing w:line="276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824727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ตรวจ</w:t>
                            </w:r>
                          </w:p>
                          <w:p w14:paraId="5D41C37E" w14:textId="77777777" w:rsidR="00E54DD8" w:rsidRPr="00824727" w:rsidRDefault="00E54DD8" w:rsidP="00E54DD8">
                            <w:pPr>
                              <w:pStyle w:val="NoSpacing"/>
                              <w:tabs>
                                <w:tab w:val="left" w:pos="284"/>
                                <w:tab w:val="left" w:pos="426"/>
                                <w:tab w:val="left" w:pos="709"/>
                                <w:tab w:val="left" w:pos="851"/>
                                <w:tab w:val="left" w:pos="993"/>
                                <w:tab w:val="left" w:pos="1134"/>
                                <w:tab w:val="left" w:pos="1276"/>
                                <w:tab w:val="left" w:pos="1418"/>
                                <w:tab w:val="left" w:pos="1560"/>
                                <w:tab w:val="left" w:pos="1701"/>
                                <w:tab w:val="left" w:pos="1843"/>
                                <w:tab w:val="left" w:pos="1985"/>
                                <w:tab w:val="left" w:pos="2127"/>
                                <w:tab w:val="left" w:pos="2268"/>
                                <w:tab w:val="left" w:pos="2410"/>
                                <w:tab w:val="left" w:pos="2552"/>
                                <w:tab w:val="left" w:pos="2694"/>
                                <w:tab w:val="left" w:pos="4253"/>
                                <w:tab w:val="left" w:pos="4395"/>
                                <w:tab w:val="left" w:pos="4536"/>
                                <w:tab w:val="left" w:pos="4678"/>
                                <w:tab w:val="left" w:pos="4820"/>
                                <w:tab w:val="left" w:pos="4962"/>
                              </w:tabs>
                              <w:spacing w:line="276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824727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รองสารวัตร</w:t>
                            </w:r>
                            <w:r w:rsidRPr="00824727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24727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24727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24727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24727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ab/>
                              <w:t>ร.ต.อ.หญิง...........................................</w:t>
                            </w:r>
                            <w:r w:rsidRPr="00824727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วันที่       </w:t>
                            </w:r>
                            <w:r w:rsidRPr="00824727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ab/>
                              <w:t>ก.ค.61</w:t>
                            </w:r>
                          </w:p>
                          <w:p w14:paraId="3EF59490" w14:textId="77777777" w:rsidR="00E54DD8" w:rsidRPr="00824727" w:rsidRDefault="00E54DD8" w:rsidP="00E54DD8">
                            <w:pPr>
                              <w:pStyle w:val="NoSpacing"/>
                              <w:tabs>
                                <w:tab w:val="left" w:pos="284"/>
                                <w:tab w:val="left" w:pos="426"/>
                                <w:tab w:val="left" w:pos="709"/>
                                <w:tab w:val="left" w:pos="851"/>
                                <w:tab w:val="left" w:pos="993"/>
                                <w:tab w:val="left" w:pos="1134"/>
                                <w:tab w:val="left" w:pos="1276"/>
                                <w:tab w:val="left" w:pos="1418"/>
                                <w:tab w:val="left" w:pos="1560"/>
                                <w:tab w:val="left" w:pos="1701"/>
                                <w:tab w:val="left" w:pos="1843"/>
                                <w:tab w:val="left" w:pos="1985"/>
                                <w:tab w:val="left" w:pos="2127"/>
                                <w:tab w:val="left" w:pos="2268"/>
                                <w:tab w:val="left" w:pos="2410"/>
                                <w:tab w:val="left" w:pos="2552"/>
                                <w:tab w:val="left" w:pos="2694"/>
                                <w:tab w:val="left" w:pos="4253"/>
                                <w:tab w:val="left" w:pos="4395"/>
                                <w:tab w:val="left" w:pos="4536"/>
                                <w:tab w:val="left" w:pos="4678"/>
                                <w:tab w:val="left" w:pos="4820"/>
                                <w:tab w:val="left" w:pos="4962"/>
                              </w:tabs>
                              <w:spacing w:line="276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</w:pPr>
                            <w:r w:rsidRPr="00824727">
                              <w:rPr>
                                <w:rFonts w:ascii="TH SarabunIT๙" w:hAnsi="TH SarabunIT๙" w:cs="TH SarabunIT๙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พนักงานพิมพ์/ทาน</w:t>
                            </w:r>
                            <w:r w:rsidRPr="00824727">
                              <w:rPr>
                                <w:rFonts w:ascii="TH SarabunIT๙" w:hAnsi="TH SarabunIT๙" w:cs="TH SarabunIT๙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ab/>
                              <w:t>จ.ส.ต.หญิง...............................................</w:t>
                            </w:r>
                            <w:r w:rsidRPr="00824727">
                              <w:rPr>
                                <w:rFonts w:ascii="TH SarabunIT๙" w:hAnsi="TH SarabunIT๙" w:cs="TH SarabunIT๙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ab/>
                              <w:t>วันที่</w:t>
                            </w:r>
                            <w:r w:rsidRPr="00824727">
                              <w:rPr>
                                <w:rFonts w:ascii="TH SarabunIT๙" w:hAnsi="TH SarabunIT๙" w:cs="TH SarabunIT๙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ab/>
                              <w:t>ก.ค.61</w:t>
                            </w:r>
                          </w:p>
                          <w:p w14:paraId="6E511F58" w14:textId="77777777" w:rsidR="00E54DD8" w:rsidRPr="00824727" w:rsidRDefault="00E54DD8" w:rsidP="00E54DD8">
                            <w:pPr>
                              <w:pStyle w:val="NoSpacing"/>
                              <w:tabs>
                                <w:tab w:val="left" w:pos="284"/>
                                <w:tab w:val="left" w:pos="426"/>
                                <w:tab w:val="left" w:pos="709"/>
                                <w:tab w:val="left" w:pos="851"/>
                                <w:tab w:val="left" w:pos="993"/>
                                <w:tab w:val="left" w:pos="1134"/>
                                <w:tab w:val="left" w:pos="1276"/>
                                <w:tab w:val="left" w:pos="1418"/>
                                <w:tab w:val="left" w:pos="1560"/>
                                <w:tab w:val="left" w:pos="1701"/>
                                <w:tab w:val="left" w:pos="1843"/>
                                <w:tab w:val="left" w:pos="1985"/>
                                <w:tab w:val="left" w:pos="2127"/>
                                <w:tab w:val="left" w:pos="2268"/>
                                <w:tab w:val="left" w:pos="2410"/>
                                <w:tab w:val="left" w:pos="2552"/>
                                <w:tab w:val="left" w:pos="2694"/>
                                <w:tab w:val="left" w:pos="4253"/>
                                <w:tab w:val="left" w:pos="4395"/>
                                <w:tab w:val="left" w:pos="4536"/>
                                <w:tab w:val="left" w:pos="4678"/>
                                <w:tab w:val="left" w:pos="4820"/>
                                <w:tab w:val="left" w:pos="4962"/>
                              </w:tabs>
                              <w:spacing w:line="276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D5413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06.35pt;margin-top:575.55pt;width:366.9pt;height:9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" stroked="f">
                <v:textbox>
                  <w:txbxContent>
                    <w:p w14:paraId="7313E4E9" w14:textId="77777777" w:rsidR="00E54DD8" w:rsidRPr="00824727" w:rsidRDefault="00E54DD8" w:rsidP="00E54DD8">
                      <w:pPr>
                        <w:pStyle w:val="NoSpacing"/>
                        <w:tabs>
                          <w:tab w:val="left" w:pos="284"/>
                          <w:tab w:val="left" w:pos="426"/>
                          <w:tab w:val="left" w:pos="709"/>
                          <w:tab w:val="left" w:pos="851"/>
                          <w:tab w:val="left" w:pos="993"/>
                          <w:tab w:val="left" w:pos="1276"/>
                          <w:tab w:val="left" w:pos="4253"/>
                          <w:tab w:val="left" w:pos="4395"/>
                          <w:tab w:val="left" w:pos="4536"/>
                          <w:tab w:val="left" w:pos="4678"/>
                          <w:tab w:val="left" w:pos="4820"/>
                          <w:tab w:val="left" w:pos="4962"/>
                        </w:tabs>
                        <w:spacing w:line="276" w:lineRule="auto"/>
                        <w:rPr>
                          <w:rFonts w:ascii="TH SarabunIT๙" w:hAnsi="TH SarabunIT๙" w:cs="TH SarabunIT๙"/>
                          <w:color w:val="FF0000"/>
                          <w:sz w:val="32"/>
                          <w:szCs w:val="32"/>
                        </w:rPr>
                      </w:pPr>
                      <w:r w:rsidRPr="00824727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>ตรวจ</w:t>
                      </w:r>
                    </w:p>
                    <w:p w14:paraId="5D41C37E" w14:textId="77777777" w:rsidR="00E54DD8" w:rsidRPr="00824727" w:rsidRDefault="00E54DD8" w:rsidP="00E54DD8">
                      <w:pPr>
                        <w:pStyle w:val="NoSpacing"/>
                        <w:tabs>
                          <w:tab w:val="left" w:pos="284"/>
                          <w:tab w:val="left" w:pos="426"/>
                          <w:tab w:val="left" w:pos="709"/>
                          <w:tab w:val="left" w:pos="851"/>
                          <w:tab w:val="left" w:pos="993"/>
                          <w:tab w:val="left" w:pos="1134"/>
                          <w:tab w:val="left" w:pos="1276"/>
                          <w:tab w:val="left" w:pos="1418"/>
                          <w:tab w:val="left" w:pos="1560"/>
                          <w:tab w:val="left" w:pos="1701"/>
                          <w:tab w:val="left" w:pos="1843"/>
                          <w:tab w:val="left" w:pos="1985"/>
                          <w:tab w:val="left" w:pos="2127"/>
                          <w:tab w:val="left" w:pos="2268"/>
                          <w:tab w:val="left" w:pos="2410"/>
                          <w:tab w:val="left" w:pos="2552"/>
                          <w:tab w:val="left" w:pos="2694"/>
                          <w:tab w:val="left" w:pos="4253"/>
                          <w:tab w:val="left" w:pos="4395"/>
                          <w:tab w:val="left" w:pos="4536"/>
                          <w:tab w:val="left" w:pos="4678"/>
                          <w:tab w:val="left" w:pos="4820"/>
                          <w:tab w:val="left" w:pos="4962"/>
                        </w:tabs>
                        <w:spacing w:line="276" w:lineRule="auto"/>
                        <w:rPr>
                          <w:rFonts w:ascii="TH SarabunIT๙" w:hAnsi="TH SarabunIT๙" w:cs="TH SarabunIT๙"/>
                          <w:color w:val="FF0000"/>
                          <w:sz w:val="32"/>
                          <w:szCs w:val="32"/>
                        </w:rPr>
                      </w:pPr>
                      <w:r w:rsidRPr="00824727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>รองสารวัตร</w:t>
                      </w:r>
                      <w:r w:rsidRPr="00824727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ab/>
                      </w:r>
                      <w:r w:rsidRPr="00824727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ab/>
                      </w:r>
                      <w:r w:rsidRPr="00824727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ab/>
                      </w:r>
                      <w:r w:rsidRPr="00824727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ab/>
                      </w:r>
                      <w:r w:rsidRPr="00824727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ab/>
                        <w:t>ร.ต.อ.หญิง...........................................</w:t>
                      </w:r>
                      <w:r w:rsidRPr="00824727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ab/>
                        <w:t xml:space="preserve">วันที่       </w:t>
                      </w:r>
                      <w:r w:rsidRPr="00824727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ab/>
                        <w:t>ก.ค.61</w:t>
                      </w:r>
                    </w:p>
                    <w:p w14:paraId="3EF59490" w14:textId="77777777" w:rsidR="00E54DD8" w:rsidRPr="00824727" w:rsidRDefault="00E54DD8" w:rsidP="00E54DD8">
                      <w:pPr>
                        <w:pStyle w:val="NoSpacing"/>
                        <w:tabs>
                          <w:tab w:val="left" w:pos="284"/>
                          <w:tab w:val="left" w:pos="426"/>
                          <w:tab w:val="left" w:pos="709"/>
                          <w:tab w:val="left" w:pos="851"/>
                          <w:tab w:val="left" w:pos="993"/>
                          <w:tab w:val="left" w:pos="1134"/>
                          <w:tab w:val="left" w:pos="1276"/>
                          <w:tab w:val="left" w:pos="1418"/>
                          <w:tab w:val="left" w:pos="1560"/>
                          <w:tab w:val="left" w:pos="1701"/>
                          <w:tab w:val="left" w:pos="1843"/>
                          <w:tab w:val="left" w:pos="1985"/>
                          <w:tab w:val="left" w:pos="2127"/>
                          <w:tab w:val="left" w:pos="2268"/>
                          <w:tab w:val="left" w:pos="2410"/>
                          <w:tab w:val="left" w:pos="2552"/>
                          <w:tab w:val="left" w:pos="2694"/>
                          <w:tab w:val="left" w:pos="4253"/>
                          <w:tab w:val="left" w:pos="4395"/>
                          <w:tab w:val="left" w:pos="4536"/>
                          <w:tab w:val="left" w:pos="4678"/>
                          <w:tab w:val="left" w:pos="4820"/>
                          <w:tab w:val="left" w:pos="4962"/>
                        </w:tabs>
                        <w:spacing w:line="276" w:lineRule="auto"/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</w:pPr>
                      <w:r w:rsidRPr="00824727">
                        <w:rPr>
                          <w:rFonts w:ascii="TH SarabunIT๙" w:hAnsi="TH SarabunIT๙" w:cs="TH SarabunIT๙" w:hint="cs"/>
                          <w:color w:val="FF0000"/>
                          <w:sz w:val="30"/>
                          <w:szCs w:val="30"/>
                          <w:cs/>
                        </w:rPr>
                        <w:t>พนักงานพิมพ์/ทาน</w:t>
                      </w:r>
                      <w:r w:rsidRPr="00824727">
                        <w:rPr>
                          <w:rFonts w:ascii="TH SarabunIT๙" w:hAnsi="TH SarabunIT๙" w:cs="TH SarabunIT๙" w:hint="cs"/>
                          <w:color w:val="FF0000"/>
                          <w:sz w:val="30"/>
                          <w:szCs w:val="30"/>
                          <w:cs/>
                        </w:rPr>
                        <w:tab/>
                        <w:t>จ.ส.ต.หญิง...............................................</w:t>
                      </w:r>
                      <w:r w:rsidRPr="00824727">
                        <w:rPr>
                          <w:rFonts w:ascii="TH SarabunIT๙" w:hAnsi="TH SarabunIT๙" w:cs="TH SarabunIT๙" w:hint="cs"/>
                          <w:color w:val="FF0000"/>
                          <w:sz w:val="30"/>
                          <w:szCs w:val="30"/>
                          <w:cs/>
                        </w:rPr>
                        <w:tab/>
                        <w:t>วันที่</w:t>
                      </w:r>
                      <w:r w:rsidRPr="00824727">
                        <w:rPr>
                          <w:rFonts w:ascii="TH SarabunIT๙" w:hAnsi="TH SarabunIT๙" w:cs="TH SarabunIT๙" w:hint="cs"/>
                          <w:color w:val="FF0000"/>
                          <w:sz w:val="30"/>
                          <w:szCs w:val="30"/>
                          <w:cs/>
                        </w:rPr>
                        <w:tab/>
                        <w:t>ก.ค.61</w:t>
                      </w:r>
                    </w:p>
                    <w:p w14:paraId="6E511F58" w14:textId="77777777" w:rsidR="00E54DD8" w:rsidRPr="00824727" w:rsidRDefault="00E54DD8" w:rsidP="00E54DD8">
                      <w:pPr>
                        <w:pStyle w:val="NoSpacing"/>
                        <w:tabs>
                          <w:tab w:val="left" w:pos="284"/>
                          <w:tab w:val="left" w:pos="426"/>
                          <w:tab w:val="left" w:pos="709"/>
                          <w:tab w:val="left" w:pos="851"/>
                          <w:tab w:val="left" w:pos="993"/>
                          <w:tab w:val="left" w:pos="1134"/>
                          <w:tab w:val="left" w:pos="1276"/>
                          <w:tab w:val="left" w:pos="1418"/>
                          <w:tab w:val="left" w:pos="1560"/>
                          <w:tab w:val="left" w:pos="1701"/>
                          <w:tab w:val="left" w:pos="1843"/>
                          <w:tab w:val="left" w:pos="1985"/>
                          <w:tab w:val="left" w:pos="2127"/>
                          <w:tab w:val="left" w:pos="2268"/>
                          <w:tab w:val="left" w:pos="2410"/>
                          <w:tab w:val="left" w:pos="2552"/>
                          <w:tab w:val="left" w:pos="2694"/>
                          <w:tab w:val="left" w:pos="4253"/>
                          <w:tab w:val="left" w:pos="4395"/>
                          <w:tab w:val="left" w:pos="4536"/>
                          <w:tab w:val="left" w:pos="4678"/>
                          <w:tab w:val="left" w:pos="4820"/>
                          <w:tab w:val="left" w:pos="4962"/>
                        </w:tabs>
                        <w:spacing w:line="276" w:lineRule="auto"/>
                        <w:rPr>
                          <w:rFonts w:ascii="TH SarabunIT๙" w:hAnsi="TH SarabunIT๙" w:cs="TH SarabunIT๙"/>
                          <w:color w:val="FF0000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ngsana New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32F227" wp14:editId="7C56B484">
                <wp:simplePos x="0" y="0"/>
                <wp:positionH relativeFrom="column">
                  <wp:posOffset>2620645</wp:posOffset>
                </wp:positionH>
                <wp:positionV relativeFrom="paragraph">
                  <wp:posOffset>7309485</wp:posOffset>
                </wp:positionV>
                <wp:extent cx="4659630" cy="1184910"/>
                <wp:effectExtent l="0" t="0" r="762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963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AAE603" w14:textId="77777777" w:rsidR="00E54DD8" w:rsidRPr="00824727" w:rsidRDefault="00E54DD8" w:rsidP="00E54DD8">
                            <w:pPr>
                              <w:pStyle w:val="NoSpacing"/>
                              <w:tabs>
                                <w:tab w:val="left" w:pos="284"/>
                                <w:tab w:val="left" w:pos="426"/>
                                <w:tab w:val="left" w:pos="709"/>
                                <w:tab w:val="left" w:pos="851"/>
                                <w:tab w:val="left" w:pos="993"/>
                                <w:tab w:val="left" w:pos="1276"/>
                                <w:tab w:val="left" w:pos="4253"/>
                                <w:tab w:val="left" w:pos="4395"/>
                                <w:tab w:val="left" w:pos="4536"/>
                                <w:tab w:val="left" w:pos="4678"/>
                                <w:tab w:val="left" w:pos="4820"/>
                                <w:tab w:val="left" w:pos="4962"/>
                              </w:tabs>
                              <w:spacing w:line="276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824727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ตรวจ</w:t>
                            </w:r>
                          </w:p>
                          <w:p w14:paraId="5B46EB56" w14:textId="77777777" w:rsidR="00E54DD8" w:rsidRPr="00824727" w:rsidRDefault="00E54DD8" w:rsidP="00E54DD8">
                            <w:pPr>
                              <w:pStyle w:val="NoSpacing"/>
                              <w:tabs>
                                <w:tab w:val="left" w:pos="284"/>
                                <w:tab w:val="left" w:pos="426"/>
                                <w:tab w:val="left" w:pos="709"/>
                                <w:tab w:val="left" w:pos="851"/>
                                <w:tab w:val="left" w:pos="993"/>
                                <w:tab w:val="left" w:pos="1134"/>
                                <w:tab w:val="left" w:pos="1276"/>
                                <w:tab w:val="left" w:pos="1418"/>
                                <w:tab w:val="left" w:pos="1560"/>
                                <w:tab w:val="left" w:pos="1701"/>
                                <w:tab w:val="left" w:pos="1843"/>
                                <w:tab w:val="left" w:pos="1985"/>
                                <w:tab w:val="left" w:pos="2127"/>
                                <w:tab w:val="left" w:pos="2268"/>
                                <w:tab w:val="left" w:pos="2410"/>
                                <w:tab w:val="left" w:pos="2552"/>
                                <w:tab w:val="left" w:pos="2694"/>
                                <w:tab w:val="left" w:pos="4253"/>
                                <w:tab w:val="left" w:pos="4395"/>
                                <w:tab w:val="left" w:pos="4536"/>
                                <w:tab w:val="left" w:pos="4678"/>
                                <w:tab w:val="left" w:pos="4820"/>
                                <w:tab w:val="left" w:pos="4962"/>
                              </w:tabs>
                              <w:spacing w:line="276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824727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รองสารวัตร</w:t>
                            </w:r>
                            <w:r w:rsidRPr="00824727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24727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24727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24727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24727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ab/>
                              <w:t>ร.ต.อ.หญิง...........................................</w:t>
                            </w:r>
                            <w:r w:rsidRPr="00824727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วันที่       </w:t>
                            </w:r>
                            <w:r w:rsidRPr="00824727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ab/>
                              <w:t>ก.ค.61</w:t>
                            </w:r>
                          </w:p>
                          <w:p w14:paraId="4ABF31F6" w14:textId="77777777" w:rsidR="00E54DD8" w:rsidRPr="00824727" w:rsidRDefault="00E54DD8" w:rsidP="00E54DD8">
                            <w:pPr>
                              <w:pStyle w:val="NoSpacing"/>
                              <w:tabs>
                                <w:tab w:val="left" w:pos="284"/>
                                <w:tab w:val="left" w:pos="426"/>
                                <w:tab w:val="left" w:pos="709"/>
                                <w:tab w:val="left" w:pos="851"/>
                                <w:tab w:val="left" w:pos="993"/>
                                <w:tab w:val="left" w:pos="1134"/>
                                <w:tab w:val="left" w:pos="1276"/>
                                <w:tab w:val="left" w:pos="1418"/>
                                <w:tab w:val="left" w:pos="1560"/>
                                <w:tab w:val="left" w:pos="1701"/>
                                <w:tab w:val="left" w:pos="1843"/>
                                <w:tab w:val="left" w:pos="1985"/>
                                <w:tab w:val="left" w:pos="2127"/>
                                <w:tab w:val="left" w:pos="2268"/>
                                <w:tab w:val="left" w:pos="2410"/>
                                <w:tab w:val="left" w:pos="2552"/>
                                <w:tab w:val="left" w:pos="2694"/>
                                <w:tab w:val="left" w:pos="4253"/>
                                <w:tab w:val="left" w:pos="4395"/>
                                <w:tab w:val="left" w:pos="4536"/>
                                <w:tab w:val="left" w:pos="4678"/>
                                <w:tab w:val="left" w:pos="4820"/>
                                <w:tab w:val="left" w:pos="4962"/>
                              </w:tabs>
                              <w:spacing w:line="276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</w:pPr>
                            <w:r w:rsidRPr="00824727">
                              <w:rPr>
                                <w:rFonts w:ascii="TH SarabunIT๙" w:hAnsi="TH SarabunIT๙" w:cs="TH SarabunIT๙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พนักงานพิมพ์/ทาน</w:t>
                            </w:r>
                            <w:r w:rsidRPr="00824727">
                              <w:rPr>
                                <w:rFonts w:ascii="TH SarabunIT๙" w:hAnsi="TH SarabunIT๙" w:cs="TH SarabunIT๙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ab/>
                              <w:t>จ.ส.ต.หญิง...............................................</w:t>
                            </w:r>
                            <w:r w:rsidRPr="00824727">
                              <w:rPr>
                                <w:rFonts w:ascii="TH SarabunIT๙" w:hAnsi="TH SarabunIT๙" w:cs="TH SarabunIT๙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ab/>
                              <w:t>วันที่</w:t>
                            </w:r>
                            <w:r w:rsidRPr="00824727">
                              <w:rPr>
                                <w:rFonts w:ascii="TH SarabunIT๙" w:hAnsi="TH SarabunIT๙" w:cs="TH SarabunIT๙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ab/>
                              <w:t>ก.ค.61</w:t>
                            </w:r>
                          </w:p>
                          <w:p w14:paraId="23EC7D8A" w14:textId="77777777" w:rsidR="00E54DD8" w:rsidRPr="00824727" w:rsidRDefault="00E54DD8" w:rsidP="00E54DD8">
                            <w:pPr>
                              <w:pStyle w:val="NoSpacing"/>
                              <w:tabs>
                                <w:tab w:val="left" w:pos="284"/>
                                <w:tab w:val="left" w:pos="426"/>
                                <w:tab w:val="left" w:pos="709"/>
                                <w:tab w:val="left" w:pos="851"/>
                                <w:tab w:val="left" w:pos="993"/>
                                <w:tab w:val="left" w:pos="1134"/>
                                <w:tab w:val="left" w:pos="1276"/>
                                <w:tab w:val="left" w:pos="1418"/>
                                <w:tab w:val="left" w:pos="1560"/>
                                <w:tab w:val="left" w:pos="1701"/>
                                <w:tab w:val="left" w:pos="1843"/>
                                <w:tab w:val="left" w:pos="1985"/>
                                <w:tab w:val="left" w:pos="2127"/>
                                <w:tab w:val="left" w:pos="2268"/>
                                <w:tab w:val="left" w:pos="2410"/>
                                <w:tab w:val="left" w:pos="2552"/>
                                <w:tab w:val="left" w:pos="2694"/>
                                <w:tab w:val="left" w:pos="4253"/>
                                <w:tab w:val="left" w:pos="4395"/>
                                <w:tab w:val="left" w:pos="4536"/>
                                <w:tab w:val="left" w:pos="4678"/>
                                <w:tab w:val="left" w:pos="4820"/>
                                <w:tab w:val="left" w:pos="4962"/>
                              </w:tabs>
                              <w:spacing w:line="276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2F227" id="Text Box 3" o:spid="_x0000_s1027" type="#_x0000_t202" style="position:absolute;left:0;text-align:left;margin-left:206.35pt;margin-top:575.55pt;width:366.9pt;height:9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" stroked="f">
                <v:textbox>
                  <w:txbxContent>
                    <w:p w14:paraId="74AAE603" w14:textId="77777777" w:rsidR="00E54DD8" w:rsidRPr="00824727" w:rsidRDefault="00E54DD8" w:rsidP="00E54DD8">
                      <w:pPr>
                        <w:pStyle w:val="NoSpacing"/>
                        <w:tabs>
                          <w:tab w:val="left" w:pos="284"/>
                          <w:tab w:val="left" w:pos="426"/>
                          <w:tab w:val="left" w:pos="709"/>
                          <w:tab w:val="left" w:pos="851"/>
                          <w:tab w:val="left" w:pos="993"/>
                          <w:tab w:val="left" w:pos="1276"/>
                          <w:tab w:val="left" w:pos="4253"/>
                          <w:tab w:val="left" w:pos="4395"/>
                          <w:tab w:val="left" w:pos="4536"/>
                          <w:tab w:val="left" w:pos="4678"/>
                          <w:tab w:val="left" w:pos="4820"/>
                          <w:tab w:val="left" w:pos="4962"/>
                        </w:tabs>
                        <w:spacing w:line="276" w:lineRule="auto"/>
                        <w:rPr>
                          <w:rFonts w:ascii="TH SarabunIT๙" w:hAnsi="TH SarabunIT๙" w:cs="TH SarabunIT๙"/>
                          <w:color w:val="FF0000"/>
                          <w:sz w:val="32"/>
                          <w:szCs w:val="32"/>
                        </w:rPr>
                      </w:pPr>
                      <w:r w:rsidRPr="00824727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>ตรวจ</w:t>
                      </w:r>
                    </w:p>
                    <w:p w14:paraId="5B46EB56" w14:textId="77777777" w:rsidR="00E54DD8" w:rsidRPr="00824727" w:rsidRDefault="00E54DD8" w:rsidP="00E54DD8">
                      <w:pPr>
                        <w:pStyle w:val="NoSpacing"/>
                        <w:tabs>
                          <w:tab w:val="left" w:pos="284"/>
                          <w:tab w:val="left" w:pos="426"/>
                          <w:tab w:val="left" w:pos="709"/>
                          <w:tab w:val="left" w:pos="851"/>
                          <w:tab w:val="left" w:pos="993"/>
                          <w:tab w:val="left" w:pos="1134"/>
                          <w:tab w:val="left" w:pos="1276"/>
                          <w:tab w:val="left" w:pos="1418"/>
                          <w:tab w:val="left" w:pos="1560"/>
                          <w:tab w:val="left" w:pos="1701"/>
                          <w:tab w:val="left" w:pos="1843"/>
                          <w:tab w:val="left" w:pos="1985"/>
                          <w:tab w:val="left" w:pos="2127"/>
                          <w:tab w:val="left" w:pos="2268"/>
                          <w:tab w:val="left" w:pos="2410"/>
                          <w:tab w:val="left" w:pos="2552"/>
                          <w:tab w:val="left" w:pos="2694"/>
                          <w:tab w:val="left" w:pos="4253"/>
                          <w:tab w:val="left" w:pos="4395"/>
                          <w:tab w:val="left" w:pos="4536"/>
                          <w:tab w:val="left" w:pos="4678"/>
                          <w:tab w:val="left" w:pos="4820"/>
                          <w:tab w:val="left" w:pos="4962"/>
                        </w:tabs>
                        <w:spacing w:line="276" w:lineRule="auto"/>
                        <w:rPr>
                          <w:rFonts w:ascii="TH SarabunIT๙" w:hAnsi="TH SarabunIT๙" w:cs="TH SarabunIT๙"/>
                          <w:color w:val="FF0000"/>
                          <w:sz w:val="32"/>
                          <w:szCs w:val="32"/>
                        </w:rPr>
                      </w:pPr>
                      <w:r w:rsidRPr="00824727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>รองสารวัตร</w:t>
                      </w:r>
                      <w:r w:rsidRPr="00824727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ab/>
                      </w:r>
                      <w:r w:rsidRPr="00824727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ab/>
                      </w:r>
                      <w:r w:rsidRPr="00824727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ab/>
                      </w:r>
                      <w:r w:rsidRPr="00824727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ab/>
                      </w:r>
                      <w:r w:rsidRPr="00824727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ab/>
                        <w:t>ร.ต.อ.หญิง...........................................</w:t>
                      </w:r>
                      <w:r w:rsidRPr="00824727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ab/>
                        <w:t xml:space="preserve">วันที่       </w:t>
                      </w:r>
                      <w:r w:rsidRPr="00824727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ab/>
                        <w:t>ก.ค.61</w:t>
                      </w:r>
                    </w:p>
                    <w:p w14:paraId="4ABF31F6" w14:textId="77777777" w:rsidR="00E54DD8" w:rsidRPr="00824727" w:rsidRDefault="00E54DD8" w:rsidP="00E54DD8">
                      <w:pPr>
                        <w:pStyle w:val="NoSpacing"/>
                        <w:tabs>
                          <w:tab w:val="left" w:pos="284"/>
                          <w:tab w:val="left" w:pos="426"/>
                          <w:tab w:val="left" w:pos="709"/>
                          <w:tab w:val="left" w:pos="851"/>
                          <w:tab w:val="left" w:pos="993"/>
                          <w:tab w:val="left" w:pos="1134"/>
                          <w:tab w:val="left" w:pos="1276"/>
                          <w:tab w:val="left" w:pos="1418"/>
                          <w:tab w:val="left" w:pos="1560"/>
                          <w:tab w:val="left" w:pos="1701"/>
                          <w:tab w:val="left" w:pos="1843"/>
                          <w:tab w:val="left" w:pos="1985"/>
                          <w:tab w:val="left" w:pos="2127"/>
                          <w:tab w:val="left" w:pos="2268"/>
                          <w:tab w:val="left" w:pos="2410"/>
                          <w:tab w:val="left" w:pos="2552"/>
                          <w:tab w:val="left" w:pos="2694"/>
                          <w:tab w:val="left" w:pos="4253"/>
                          <w:tab w:val="left" w:pos="4395"/>
                          <w:tab w:val="left" w:pos="4536"/>
                          <w:tab w:val="left" w:pos="4678"/>
                          <w:tab w:val="left" w:pos="4820"/>
                          <w:tab w:val="left" w:pos="4962"/>
                        </w:tabs>
                        <w:spacing w:line="276" w:lineRule="auto"/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</w:pPr>
                      <w:r w:rsidRPr="00824727">
                        <w:rPr>
                          <w:rFonts w:ascii="TH SarabunIT๙" w:hAnsi="TH SarabunIT๙" w:cs="TH SarabunIT๙" w:hint="cs"/>
                          <w:color w:val="FF0000"/>
                          <w:sz w:val="30"/>
                          <w:szCs w:val="30"/>
                          <w:cs/>
                        </w:rPr>
                        <w:t>พนักงานพิมพ์/ทาน</w:t>
                      </w:r>
                      <w:r w:rsidRPr="00824727">
                        <w:rPr>
                          <w:rFonts w:ascii="TH SarabunIT๙" w:hAnsi="TH SarabunIT๙" w:cs="TH SarabunIT๙" w:hint="cs"/>
                          <w:color w:val="FF0000"/>
                          <w:sz w:val="30"/>
                          <w:szCs w:val="30"/>
                          <w:cs/>
                        </w:rPr>
                        <w:tab/>
                        <w:t>จ.ส.ต.หญิง...............................................</w:t>
                      </w:r>
                      <w:r w:rsidRPr="00824727">
                        <w:rPr>
                          <w:rFonts w:ascii="TH SarabunIT๙" w:hAnsi="TH SarabunIT๙" w:cs="TH SarabunIT๙" w:hint="cs"/>
                          <w:color w:val="FF0000"/>
                          <w:sz w:val="30"/>
                          <w:szCs w:val="30"/>
                          <w:cs/>
                        </w:rPr>
                        <w:tab/>
                        <w:t>วันที่</w:t>
                      </w:r>
                      <w:r w:rsidRPr="00824727">
                        <w:rPr>
                          <w:rFonts w:ascii="TH SarabunIT๙" w:hAnsi="TH SarabunIT๙" w:cs="TH SarabunIT๙" w:hint="cs"/>
                          <w:color w:val="FF0000"/>
                          <w:sz w:val="30"/>
                          <w:szCs w:val="30"/>
                          <w:cs/>
                        </w:rPr>
                        <w:tab/>
                        <w:t>ก.ค.61</w:t>
                      </w:r>
                    </w:p>
                    <w:p w14:paraId="23EC7D8A" w14:textId="77777777" w:rsidR="00E54DD8" w:rsidRPr="00824727" w:rsidRDefault="00E54DD8" w:rsidP="00E54DD8">
                      <w:pPr>
                        <w:pStyle w:val="NoSpacing"/>
                        <w:tabs>
                          <w:tab w:val="left" w:pos="284"/>
                          <w:tab w:val="left" w:pos="426"/>
                          <w:tab w:val="left" w:pos="709"/>
                          <w:tab w:val="left" w:pos="851"/>
                          <w:tab w:val="left" w:pos="993"/>
                          <w:tab w:val="left" w:pos="1134"/>
                          <w:tab w:val="left" w:pos="1276"/>
                          <w:tab w:val="left" w:pos="1418"/>
                          <w:tab w:val="left" w:pos="1560"/>
                          <w:tab w:val="left" w:pos="1701"/>
                          <w:tab w:val="left" w:pos="1843"/>
                          <w:tab w:val="left" w:pos="1985"/>
                          <w:tab w:val="left" w:pos="2127"/>
                          <w:tab w:val="left" w:pos="2268"/>
                          <w:tab w:val="left" w:pos="2410"/>
                          <w:tab w:val="left" w:pos="2552"/>
                          <w:tab w:val="left" w:pos="2694"/>
                          <w:tab w:val="left" w:pos="4253"/>
                          <w:tab w:val="left" w:pos="4395"/>
                          <w:tab w:val="left" w:pos="4536"/>
                          <w:tab w:val="left" w:pos="4678"/>
                          <w:tab w:val="left" w:pos="4820"/>
                          <w:tab w:val="left" w:pos="4962"/>
                        </w:tabs>
                        <w:spacing w:line="276" w:lineRule="auto"/>
                        <w:rPr>
                          <w:rFonts w:ascii="TH SarabunIT๙" w:hAnsi="TH SarabunIT๙" w:cs="TH SarabunIT๙"/>
                          <w:color w:val="FF0000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04E7">
        <w:rPr>
          <w:rFonts w:ascii="TH SarabunIT๙" w:hAnsi="TH SarabunIT๙" w:cs="TH SarabunIT๙" w:hint="cs"/>
          <w:cs/>
        </w:rPr>
        <w:tab/>
      </w:r>
      <w:r w:rsidRPr="008D04E7">
        <w:rPr>
          <w:rFonts w:ascii="TH SarabunIT๙" w:eastAsia="Times New Roman" w:hAnsi="TH SarabunIT๙" w:cs="TH SarabunIT๙"/>
          <w:cs/>
        </w:rPr>
        <w:t>จึงเรียนมาเพื่อโปรด</w:t>
      </w:r>
      <w:r>
        <w:rPr>
          <w:rFonts w:ascii="TH SarabunIT๙" w:eastAsia="Times New Roman" w:hAnsi="TH SarabunIT๙" w:cs="TH SarabunIT๙" w:hint="cs"/>
          <w:cs/>
        </w:rPr>
        <w:t>ทราบ</w:t>
      </w:r>
      <w:r w:rsidRPr="00107DC8">
        <w:rPr>
          <w:rFonts w:ascii="TH SarabunIT๙" w:eastAsia="Times New Roman" w:hAnsi="TH SarabunIT๙" w:cs="TH SarabunIT๙"/>
          <w:cs/>
        </w:rPr>
        <w:t xml:space="preserve">         </w:t>
      </w:r>
    </w:p>
    <w:p w14:paraId="4028D31B" w14:textId="77777777" w:rsidR="00E54DD8" w:rsidRDefault="00E54DD8" w:rsidP="00E54DD8">
      <w:pPr>
        <w:pStyle w:val="NoSpacing"/>
        <w:tabs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425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พ.ต.ท.หญิง</w:t>
      </w:r>
    </w:p>
    <w:p w14:paraId="79378873" w14:textId="77777777" w:rsidR="00E54DD8" w:rsidRDefault="00E54DD8" w:rsidP="00E54DD8">
      <w:pPr>
        <w:pStyle w:val="NoSpacing"/>
        <w:tabs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425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( วีนัสริน มะยูนุ )</w:t>
      </w:r>
    </w:p>
    <w:p w14:paraId="627A9538" w14:textId="77777777" w:rsidR="00E54DD8" w:rsidRDefault="00E54DD8" w:rsidP="00E54DD8">
      <w:pPr>
        <w:pStyle w:val="NoSpacing"/>
        <w:tabs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425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สว.ตม.จว.ตรัง</w:t>
      </w:r>
    </w:p>
    <w:p w14:paraId="13BB5F7C" w14:textId="46DC2A9D" w:rsidR="00E54DD8" w:rsidRDefault="00E54DD8" w:rsidP="00E54DD8">
      <w:pPr>
        <w:pStyle w:val="NoSpacing"/>
        <w:tabs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425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B80BDF4" wp14:editId="6D35DFEB">
                <wp:simplePos x="0" y="0"/>
                <wp:positionH relativeFrom="column">
                  <wp:posOffset>-109855</wp:posOffset>
                </wp:positionH>
                <wp:positionV relativeFrom="paragraph">
                  <wp:posOffset>242570</wp:posOffset>
                </wp:positionV>
                <wp:extent cx="285750" cy="247650"/>
                <wp:effectExtent l="9525" t="8255" r="9525" b="10795"/>
                <wp:wrapNone/>
                <wp:docPr id="29332785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3AB37" w14:textId="77777777" w:rsidR="00E54DD8" w:rsidRDefault="00E54DD8" w:rsidP="00E54D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0BDF4" id="Text Box 1" o:spid="_x0000_s1028" type="#_x0000_t202" style="position:absolute;margin-left:-8.65pt;margin-top:19.1pt;width:22.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">
                <v:textbox>
                  <w:txbxContent>
                    <w:p w14:paraId="7E33AB37" w14:textId="77777777" w:rsidR="00E54DD8" w:rsidRDefault="00E54DD8" w:rsidP="00E54DD8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64ADF3B" w14:textId="77777777" w:rsidR="00E54DD8" w:rsidRDefault="00E54DD8" w:rsidP="00E54DD8">
      <w:pPr>
        <w:pStyle w:val="NoSpacing"/>
        <w:tabs>
          <w:tab w:val="left" w:pos="284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425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D6BFC"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14:paraId="5162A357" w14:textId="77777777" w:rsidR="00E54DD8" w:rsidRDefault="00E54DD8" w:rsidP="00E54DD8">
      <w:pPr>
        <w:pStyle w:val="NoSpacing"/>
        <w:tabs>
          <w:tab w:val="left" w:pos="284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425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0211054" w14:textId="77777777" w:rsidR="00E54DD8" w:rsidRDefault="00E54DD8" w:rsidP="00E54DD8">
      <w:pPr>
        <w:pStyle w:val="NoSpacing"/>
        <w:numPr>
          <w:ilvl w:val="0"/>
          <w:numId w:val="1"/>
        </w:numPr>
        <w:tabs>
          <w:tab w:val="left" w:pos="284"/>
          <w:tab w:val="left" w:pos="709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425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ดำเนินการเผยแพร่ข้อมูลไตรมาสที่ 2 ของปีงบประมาณ พ.ศ.2568 เพื่อให้ทราบโดยทั่วกัน</w:t>
      </w:r>
    </w:p>
    <w:p w14:paraId="1F7C4A8C" w14:textId="77777777" w:rsidR="00E54DD8" w:rsidRDefault="00E54DD8" w:rsidP="00E54DD8">
      <w:pPr>
        <w:pStyle w:val="NoSpacing"/>
        <w:tabs>
          <w:tab w:val="left" w:pos="284"/>
          <w:tab w:val="left" w:pos="709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4253"/>
        </w:tabs>
        <w:ind w:left="645"/>
        <w:rPr>
          <w:rFonts w:ascii="TH SarabunIT๙" w:hAnsi="TH SarabunIT๙" w:cs="TH SarabunIT๙"/>
          <w:sz w:val="32"/>
          <w:szCs w:val="32"/>
        </w:rPr>
      </w:pPr>
    </w:p>
    <w:p w14:paraId="7E44A323" w14:textId="77777777" w:rsidR="00E54DD8" w:rsidRDefault="00E54DD8" w:rsidP="00E54DD8">
      <w:pPr>
        <w:pStyle w:val="NoSpacing"/>
        <w:tabs>
          <w:tab w:val="left" w:pos="284"/>
          <w:tab w:val="left" w:pos="709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4253"/>
        </w:tabs>
        <w:ind w:left="645"/>
        <w:rPr>
          <w:rFonts w:ascii="TH SarabunIT๙" w:hAnsi="TH SarabunIT๙" w:cs="TH SarabunIT๙"/>
          <w:sz w:val="32"/>
          <w:szCs w:val="32"/>
        </w:rPr>
      </w:pPr>
    </w:p>
    <w:p w14:paraId="2A338474" w14:textId="77777777" w:rsidR="00E54DD8" w:rsidRDefault="00E54DD8" w:rsidP="00E54DD8">
      <w:pPr>
        <w:pStyle w:val="NoSpacing"/>
        <w:tabs>
          <w:tab w:val="left" w:pos="284"/>
          <w:tab w:val="left" w:pos="709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4253"/>
        </w:tabs>
        <w:ind w:left="64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</w:p>
    <w:p w14:paraId="156D3108" w14:textId="77777777" w:rsidR="00E54DD8" w:rsidRDefault="00E54DD8" w:rsidP="00E54DD8">
      <w:pPr>
        <w:pStyle w:val="NoSpacing"/>
        <w:tabs>
          <w:tab w:val="left" w:pos="284"/>
          <w:tab w:val="left" w:pos="709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4253"/>
        </w:tabs>
        <w:ind w:left="64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(ณรงค์ชัย เอกฉันท์)</w:t>
      </w:r>
    </w:p>
    <w:p w14:paraId="18FEC00C" w14:textId="77777777" w:rsidR="00E54DD8" w:rsidRPr="0022488D" w:rsidRDefault="00E54DD8" w:rsidP="00E54DD8">
      <w:pPr>
        <w:pStyle w:val="NoSpacing"/>
        <w:tabs>
          <w:tab w:val="left" w:pos="284"/>
          <w:tab w:val="left" w:pos="709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119"/>
          <w:tab w:val="left" w:pos="3261"/>
          <w:tab w:val="left" w:pos="3402"/>
          <w:tab w:val="left" w:pos="3544"/>
          <w:tab w:val="left" w:pos="3686"/>
          <w:tab w:val="left" w:pos="3828"/>
          <w:tab w:val="left" w:pos="4253"/>
        </w:tabs>
        <w:ind w:left="645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สวญ.ตม.จว.ตรัง</w:t>
      </w:r>
    </w:p>
    <w:p w14:paraId="6E723EC8" w14:textId="77777777" w:rsidR="00E54DD8" w:rsidRDefault="00E54DD8" w:rsidP="00E54DD8">
      <w:pPr>
        <w:pStyle w:val="NoSpacing"/>
        <w:rPr>
          <w:rFonts w:ascii="TH SarabunIT๙" w:hAnsi="TH SarabunIT๙" w:cs="TH SarabunIT๙" w:hint="cs"/>
          <w:sz w:val="32"/>
          <w:szCs w:val="32"/>
          <w:cs/>
        </w:rPr>
      </w:pPr>
    </w:p>
    <w:p w14:paraId="10F14DCC" w14:textId="77777777" w:rsidR="00C02E14" w:rsidRPr="00E54DD8" w:rsidRDefault="00C02E14"/>
    <w:sectPr w:rsidR="00C02E14" w:rsidRPr="00E54D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637322"/>
    <w:multiLevelType w:val="hybridMultilevel"/>
    <w:tmpl w:val="F2AA100A"/>
    <w:lvl w:ilvl="0" w:tplc="65A6FC3A">
      <w:start w:val="27"/>
      <w:numFmt w:val="bullet"/>
      <w:lvlText w:val="-"/>
      <w:lvlJc w:val="left"/>
      <w:pPr>
        <w:ind w:left="64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 w16cid:durableId="1487546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DD8"/>
    <w:rsid w:val="0014533D"/>
    <w:rsid w:val="00870E87"/>
    <w:rsid w:val="00C02E14"/>
    <w:rsid w:val="00E5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C16A302"/>
  <w15:chartTrackingRefBased/>
  <w15:docId w15:val="{BE6D60BE-F1C6-4FAE-AA93-DC85E29B3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DD8"/>
    <w:pPr>
      <w:spacing w:after="0" w:line="240" w:lineRule="auto"/>
    </w:pPr>
    <w:rPr>
      <w:rFonts w:ascii="Cordia New" w:eastAsia="Cordia New" w:hAnsi="Cordia New" w:cs="Cordia New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4DD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4DD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DD8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4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4D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4D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4D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4D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4D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DD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4DD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4DD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4D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4D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D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D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D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D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4DD8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54DD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54DD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54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4D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4D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4D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4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4D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4DD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E54DD8"/>
    <w:rPr>
      <w:rFonts w:ascii="Times New Roman" w:hAnsi="Times New Roman" w:cs="Angsana New"/>
      <w:lang w:val="x-none" w:eastAsia="th-TH"/>
    </w:rPr>
  </w:style>
  <w:style w:type="character" w:customStyle="1" w:styleId="BodyTextChar">
    <w:name w:val="Body Text Char"/>
    <w:basedOn w:val="DefaultParagraphFont"/>
    <w:link w:val="BodyText"/>
    <w:rsid w:val="00E54DD8"/>
    <w:rPr>
      <w:rFonts w:ascii="Times New Roman" w:eastAsia="Cordia New" w:hAnsi="Times New Roman" w:cs="Angsana New"/>
      <w:kern w:val="0"/>
      <w:sz w:val="32"/>
      <w:szCs w:val="32"/>
      <w:lang w:val="x-none" w:eastAsia="th-TH"/>
      <w14:ligatures w14:val="none"/>
    </w:rPr>
  </w:style>
  <w:style w:type="paragraph" w:styleId="NoSpacing">
    <w:name w:val="No Spacing"/>
    <w:uiPriority w:val="1"/>
    <w:qFormat/>
    <w:rsid w:val="00E54DD8"/>
    <w:pPr>
      <w:spacing w:after="0" w:line="240" w:lineRule="auto"/>
    </w:pPr>
    <w:rPr>
      <w:rFonts w:ascii="Cordia New" w:eastAsia="Cordia New" w:hAnsi="Cordia New" w:cs="Cordia New"/>
      <w:kern w:val="0"/>
      <w:sz w:val="28"/>
      <w:szCs w:val="3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khunjan moud</dc:creator>
  <cp:keywords/>
  <dc:description/>
  <cp:lastModifiedBy>khunjan moud</cp:lastModifiedBy>
  <cp:revision>1</cp:revision>
  <dcterms:created xsi:type="dcterms:W3CDTF">2025-04-21T07:47:00Z</dcterms:created>
  <dcterms:modified xsi:type="dcterms:W3CDTF">2025-04-21T07:48:00Z</dcterms:modified>
</cp:coreProperties>
</file>